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36"/>
          <w:szCs w:val="36"/>
        </w:rPr>
      </w:pPr>
      <w:r>
        <w:rPr>
          <w:rFonts w:hint="eastAsia" w:ascii="黑体" w:hAnsi="黑体" w:eastAsia="黑体"/>
          <w:sz w:val="36"/>
          <w:szCs w:val="36"/>
        </w:rPr>
        <w:t>关于举办“众志成城 共抗疫情”网络文化成果征集展示的通知</w:t>
      </w:r>
    </w:p>
    <w:p>
      <w:pPr>
        <w:rPr>
          <w:rFonts w:hint="eastAsia"/>
        </w:rPr>
      </w:pPr>
    </w:p>
    <w:p>
      <w:pPr>
        <w:rPr>
          <w:rFonts w:hint="eastAsia" w:ascii="仿宋_GB2312" w:eastAsia="仿宋_GB2312"/>
          <w:sz w:val="32"/>
          <w:szCs w:val="32"/>
        </w:rPr>
      </w:pPr>
      <w:r>
        <w:rPr>
          <w:rFonts w:hint="eastAsia" w:ascii="仿宋_GB2312" w:eastAsia="仿宋_GB2312"/>
          <w:sz w:val="32"/>
          <w:szCs w:val="32"/>
        </w:rPr>
        <w:t>各系部易班发展中心：</w:t>
      </w:r>
    </w:p>
    <w:p>
      <w:pPr>
        <w:ind w:firstLine="640" w:firstLineChars="200"/>
        <w:rPr>
          <w:rFonts w:hint="eastAsia" w:ascii="仿宋_GB2312" w:eastAsia="仿宋_GB2312"/>
          <w:sz w:val="32"/>
          <w:szCs w:val="32"/>
        </w:rPr>
      </w:pPr>
      <w:r>
        <w:rPr>
          <w:rFonts w:hint="eastAsia" w:ascii="仿宋_GB2312" w:eastAsia="仿宋_GB2312"/>
          <w:sz w:val="32"/>
          <w:szCs w:val="32"/>
        </w:rPr>
        <w:t>为深入学习贯彻习近平新时代中国特色社会主义思想和党的十九届四中全会精神，坚决贯彻党中央以及市教卫工作党委、市教委关于新冠肺炎疫情防控各项决策部署，充分展现广大上农学子在疫情防控中敢于担当、勇于奉献的精神，大力弘扬新时代爱国主义精神，根据《中共上海农林职业技术学院（上海市农业学校）委员会关于举办第三十三届“上农之春”文化科技节活动的通知》要求，经研究、决定举办网络文化成果征集展示活动，现将有关事宜通知如下：</w:t>
      </w:r>
    </w:p>
    <w:p>
      <w:pPr>
        <w:ind w:firstLine="640" w:firstLineChars="200"/>
        <w:rPr>
          <w:rFonts w:hint="eastAsia" w:ascii="黑体" w:hAnsi="黑体" w:eastAsia="黑体"/>
          <w:sz w:val="32"/>
          <w:szCs w:val="32"/>
        </w:rPr>
      </w:pPr>
      <w:r>
        <w:rPr>
          <w:rFonts w:hint="eastAsia" w:ascii="黑体" w:hAnsi="黑体" w:eastAsia="黑体"/>
          <w:sz w:val="32"/>
          <w:szCs w:val="32"/>
        </w:rPr>
        <w:t>一、活动主题</w:t>
      </w:r>
    </w:p>
    <w:p>
      <w:pPr>
        <w:ind w:firstLine="640" w:firstLineChars="200"/>
        <w:rPr>
          <w:rFonts w:hint="eastAsia" w:ascii="仿宋_GB2312" w:eastAsia="仿宋_GB2312"/>
          <w:sz w:val="32"/>
          <w:szCs w:val="32"/>
        </w:rPr>
      </w:pPr>
      <w:r>
        <w:rPr>
          <w:rFonts w:hint="eastAsia" w:ascii="仿宋_GB2312" w:eastAsia="仿宋_GB2312"/>
          <w:sz w:val="32"/>
          <w:szCs w:val="32"/>
        </w:rPr>
        <w:t>“众志成城  共抗疫情”</w:t>
      </w:r>
    </w:p>
    <w:p>
      <w:pPr>
        <w:ind w:firstLine="640" w:firstLineChars="200"/>
        <w:rPr>
          <w:rFonts w:hint="eastAsia" w:ascii="黑体" w:hAnsi="黑体" w:eastAsia="黑体"/>
          <w:sz w:val="32"/>
          <w:szCs w:val="32"/>
        </w:rPr>
      </w:pPr>
      <w:r>
        <w:rPr>
          <w:rFonts w:hint="eastAsia" w:ascii="黑体" w:hAnsi="黑体" w:eastAsia="黑体"/>
          <w:sz w:val="32"/>
          <w:szCs w:val="32"/>
        </w:rPr>
        <w:t>二、参与对象</w:t>
      </w:r>
    </w:p>
    <w:p>
      <w:pPr>
        <w:ind w:firstLine="640" w:firstLineChars="200"/>
        <w:rPr>
          <w:rFonts w:hint="eastAsia" w:ascii="仿宋_GB2312" w:eastAsia="仿宋_GB2312"/>
          <w:sz w:val="32"/>
          <w:szCs w:val="32"/>
        </w:rPr>
      </w:pPr>
      <w:r>
        <w:rPr>
          <w:rFonts w:hint="eastAsia" w:ascii="仿宋_GB2312" w:eastAsia="仿宋_GB2312"/>
          <w:sz w:val="32"/>
          <w:szCs w:val="32"/>
        </w:rPr>
        <w:t>学院（学校）全体学生</w:t>
      </w:r>
    </w:p>
    <w:p>
      <w:pPr>
        <w:ind w:firstLine="640" w:firstLineChars="200"/>
        <w:rPr>
          <w:rFonts w:hint="eastAsia" w:ascii="黑体" w:hAnsi="黑体" w:eastAsia="黑体"/>
          <w:sz w:val="32"/>
          <w:szCs w:val="32"/>
        </w:rPr>
      </w:pPr>
      <w:r>
        <w:rPr>
          <w:rFonts w:hint="eastAsia" w:ascii="黑体" w:hAnsi="黑体" w:eastAsia="黑体"/>
          <w:sz w:val="32"/>
          <w:szCs w:val="32"/>
        </w:rPr>
        <w:t>三、征集时间</w:t>
      </w:r>
    </w:p>
    <w:p>
      <w:pPr>
        <w:ind w:firstLine="640" w:firstLineChars="200"/>
        <w:rPr>
          <w:rFonts w:hint="eastAsia" w:ascii="仿宋_GB2312" w:eastAsia="仿宋_GB2312"/>
          <w:sz w:val="32"/>
          <w:szCs w:val="32"/>
        </w:rPr>
      </w:pPr>
      <w:r>
        <w:rPr>
          <w:rFonts w:hint="eastAsia" w:ascii="仿宋_GB2312" w:eastAsia="仿宋_GB2312"/>
          <w:sz w:val="32"/>
          <w:szCs w:val="32"/>
        </w:rPr>
        <w:t>即日起—5月29日</w:t>
      </w:r>
    </w:p>
    <w:p>
      <w:pPr>
        <w:ind w:firstLine="640" w:firstLineChars="200"/>
        <w:rPr>
          <w:rFonts w:hint="eastAsia" w:ascii="黑体" w:hAnsi="黑体" w:eastAsia="黑体"/>
          <w:sz w:val="32"/>
          <w:szCs w:val="32"/>
        </w:rPr>
      </w:pPr>
      <w:r>
        <w:rPr>
          <w:rFonts w:hint="eastAsia" w:ascii="黑体" w:hAnsi="黑体" w:eastAsia="黑体"/>
          <w:sz w:val="32"/>
          <w:szCs w:val="32"/>
        </w:rPr>
        <w:t>四、作品内容</w:t>
      </w:r>
    </w:p>
    <w:p>
      <w:pPr>
        <w:ind w:firstLine="640" w:firstLineChars="200"/>
        <w:rPr>
          <w:rFonts w:hint="eastAsia" w:ascii="仿宋_GB2312" w:eastAsia="仿宋_GB2312"/>
          <w:sz w:val="32"/>
          <w:szCs w:val="32"/>
        </w:rPr>
      </w:pPr>
      <w:r>
        <w:rPr>
          <w:rFonts w:hint="eastAsia" w:ascii="仿宋_GB2312" w:eastAsia="仿宋_GB2312"/>
          <w:sz w:val="32"/>
          <w:szCs w:val="32"/>
        </w:rPr>
        <w:t>反映各领域、各行业在推进疫情防控的积极作为，可以是典型事迹，也可以是传播正确疫情防控方式、感人至深的温情瞬间等。</w:t>
      </w:r>
    </w:p>
    <w:p>
      <w:pPr>
        <w:ind w:firstLine="640" w:firstLineChars="200"/>
        <w:rPr>
          <w:rFonts w:hint="eastAsia" w:ascii="黑体" w:hAnsi="黑体" w:eastAsia="黑体"/>
          <w:sz w:val="32"/>
          <w:szCs w:val="32"/>
        </w:rPr>
      </w:pPr>
      <w:r>
        <w:rPr>
          <w:rFonts w:hint="eastAsia" w:ascii="黑体" w:hAnsi="黑体" w:eastAsia="黑体"/>
          <w:sz w:val="32"/>
          <w:szCs w:val="32"/>
        </w:rPr>
        <w:t>五、作品形式</w:t>
      </w:r>
    </w:p>
    <w:p>
      <w:pPr>
        <w:ind w:firstLine="640" w:firstLineChars="200"/>
        <w:rPr>
          <w:rFonts w:hint="eastAsia" w:ascii="仿宋_GB2312" w:eastAsia="仿宋_GB2312"/>
          <w:sz w:val="32"/>
          <w:szCs w:val="32"/>
        </w:rPr>
      </w:pPr>
      <w:r>
        <w:rPr>
          <w:rFonts w:hint="eastAsia" w:ascii="仿宋_GB2312" w:eastAsia="仿宋_GB2312"/>
          <w:sz w:val="32"/>
          <w:szCs w:val="32"/>
        </w:rPr>
        <w:t>包括：公益广告、动漫、原创音乐、音频作品、短视频以及其他各类网络作品。</w:t>
      </w:r>
    </w:p>
    <w:p>
      <w:pPr>
        <w:ind w:firstLine="640" w:firstLineChars="200"/>
        <w:rPr>
          <w:rFonts w:hint="eastAsia" w:ascii="黑体" w:hAnsi="黑体" w:eastAsia="黑体"/>
          <w:sz w:val="32"/>
          <w:szCs w:val="32"/>
        </w:rPr>
      </w:pPr>
      <w:r>
        <w:rPr>
          <w:rFonts w:hint="eastAsia" w:ascii="黑体" w:hAnsi="黑体" w:eastAsia="黑体"/>
          <w:sz w:val="32"/>
          <w:szCs w:val="32"/>
        </w:rPr>
        <w:t>六、活动要求</w:t>
      </w:r>
    </w:p>
    <w:p>
      <w:pPr>
        <w:ind w:firstLine="640" w:firstLineChars="200"/>
        <w:rPr>
          <w:rFonts w:hint="eastAsia" w:ascii="仿宋_GB2312" w:eastAsia="仿宋_GB2312"/>
          <w:sz w:val="32"/>
          <w:szCs w:val="32"/>
        </w:rPr>
      </w:pPr>
      <w:r>
        <w:rPr>
          <w:rFonts w:hint="eastAsia" w:ascii="仿宋_GB2312" w:eastAsia="仿宋_GB2312"/>
          <w:sz w:val="32"/>
          <w:szCs w:val="32"/>
        </w:rPr>
        <w:t>1.各系易班发展中心要高度重视、广泛宣传、积极挖掘，扩大活动的覆盖面和影响力，充分调动学生创作热情，发挥网络文化在此次抗击疫情中滋养人心、凝聚力量的积极作用。</w:t>
      </w:r>
    </w:p>
    <w:p>
      <w:pPr>
        <w:ind w:firstLine="640" w:firstLineChars="200"/>
        <w:rPr>
          <w:rFonts w:hint="eastAsia" w:ascii="仿宋_GB2312" w:eastAsia="仿宋_GB2312"/>
          <w:sz w:val="32"/>
          <w:szCs w:val="32"/>
        </w:rPr>
      </w:pPr>
      <w:r>
        <w:rPr>
          <w:rFonts w:hint="eastAsia" w:ascii="仿宋_GB2312" w:eastAsia="仿宋_GB2312"/>
          <w:sz w:val="32"/>
          <w:szCs w:val="32"/>
        </w:rPr>
        <w:t>2.学院易班发展中心将邀请校外专家遴选优秀作品，并通过农林易班进行交流展示。此前已报送首届网络文化节的作品不用重复申报。</w:t>
      </w:r>
    </w:p>
    <w:p>
      <w:pPr>
        <w:rPr>
          <w:rFonts w:hint="eastAsia" w:ascii="仿宋_GB2312" w:eastAsia="仿宋_GB2312"/>
          <w:sz w:val="32"/>
          <w:szCs w:val="32"/>
        </w:rPr>
      </w:pPr>
    </w:p>
    <w:p>
      <w:pPr>
        <w:ind w:firstLine="640" w:firstLineChars="200"/>
        <w:rPr>
          <w:rFonts w:hint="eastAsia" w:ascii="仿宋_GB2312" w:eastAsia="仿宋_GB2312"/>
          <w:sz w:val="32"/>
          <w:szCs w:val="32"/>
        </w:rPr>
      </w:pPr>
      <w:r>
        <w:rPr>
          <w:rFonts w:hint="eastAsia" w:ascii="仿宋_GB2312" w:eastAsia="仿宋_GB2312"/>
          <w:sz w:val="32"/>
          <w:szCs w:val="32"/>
        </w:rPr>
        <w:t>联系人：车逸兰</w:t>
      </w:r>
    </w:p>
    <w:p>
      <w:pPr>
        <w:ind w:firstLine="640" w:firstLineChars="200"/>
        <w:rPr>
          <w:rFonts w:hint="eastAsia" w:ascii="仿宋_GB2312" w:eastAsia="仿宋_GB2312"/>
          <w:sz w:val="32"/>
          <w:szCs w:val="32"/>
        </w:rPr>
      </w:pPr>
      <w:r>
        <w:rPr>
          <w:rFonts w:hint="eastAsia" w:ascii="仿宋_GB2312" w:eastAsia="仿宋_GB2312"/>
          <w:sz w:val="32"/>
          <w:szCs w:val="32"/>
        </w:rPr>
        <w:t>联系电话：67722723</w:t>
      </w:r>
    </w:p>
    <w:p>
      <w:pPr>
        <w:rPr>
          <w:rFonts w:hint="eastAsia" w:ascii="仿宋_GB2312" w:eastAsia="仿宋_GB2312"/>
          <w:sz w:val="32"/>
          <w:szCs w:val="32"/>
        </w:rPr>
      </w:pPr>
    </w:p>
    <w:p>
      <w:pPr>
        <w:rPr>
          <w:rFonts w:hint="eastAsia" w:ascii="仿宋_GB2312" w:eastAsia="仿宋_GB2312"/>
          <w:sz w:val="32"/>
          <w:szCs w:val="32"/>
        </w:rPr>
      </w:pPr>
    </w:p>
    <w:p>
      <w:pPr>
        <w:ind w:firstLine="3040" w:firstLineChars="950"/>
        <w:rPr>
          <w:rFonts w:hint="eastAsia" w:ascii="仿宋_GB2312" w:eastAsia="仿宋_GB2312"/>
          <w:sz w:val="32"/>
          <w:szCs w:val="32"/>
        </w:rPr>
      </w:pPr>
      <w:r>
        <w:rPr>
          <w:rFonts w:hint="eastAsia" w:ascii="仿宋_GB2312" w:eastAsia="仿宋_GB2312"/>
          <w:sz w:val="32"/>
          <w:szCs w:val="32"/>
        </w:rPr>
        <w:t>上海农林职业技术学院易班发展中心</w:t>
      </w:r>
    </w:p>
    <w:p>
      <w:pPr>
        <w:ind w:firstLine="4320" w:firstLineChars="1350"/>
        <w:rPr>
          <w:rFonts w:hint="eastAsia" w:ascii="仿宋_GB2312" w:eastAsia="仿宋_GB2312"/>
          <w:sz w:val="32"/>
          <w:szCs w:val="32"/>
        </w:rPr>
      </w:pPr>
      <w:r>
        <w:rPr>
          <w:rFonts w:hint="eastAsia" w:ascii="仿宋_GB2312" w:eastAsia="仿宋_GB2312"/>
          <w:sz w:val="32"/>
          <w:szCs w:val="32"/>
        </w:rPr>
        <w:t>2020年5月7日</w:t>
      </w:r>
    </w:p>
    <w:p>
      <w:pPr>
        <w:ind w:firstLine="4320" w:firstLineChars="1350"/>
        <w:rPr>
          <w:rFonts w:hint="eastAsia" w:ascii="仿宋_GB2312" w:eastAsia="仿宋_GB2312"/>
          <w:sz w:val="32"/>
          <w:szCs w:val="32"/>
        </w:rPr>
      </w:pPr>
    </w:p>
    <w:p>
      <w:pPr>
        <w:ind w:firstLine="4320" w:firstLineChars="1350"/>
        <w:rPr>
          <w:rFonts w:hint="eastAsia" w:ascii="仿宋_GB2312" w:eastAsia="仿宋_GB2312"/>
          <w:sz w:val="32"/>
          <w:szCs w:val="32"/>
        </w:rPr>
      </w:pPr>
    </w:p>
    <w:p>
      <w:pPr>
        <w:ind w:firstLine="4320" w:firstLineChars="1350"/>
        <w:rPr>
          <w:rFonts w:hint="eastAsia" w:ascii="仿宋_GB2312" w:eastAsia="仿宋_GB2312"/>
          <w:sz w:val="32"/>
          <w:szCs w:val="32"/>
        </w:rPr>
      </w:pPr>
    </w:p>
    <w:p>
      <w:pPr>
        <w:ind w:firstLine="4320" w:firstLineChars="1350"/>
        <w:rPr>
          <w:rFonts w:hint="eastAsia" w:ascii="仿宋_GB2312" w:eastAsia="仿宋_GB2312"/>
          <w:sz w:val="32"/>
          <w:szCs w:val="32"/>
        </w:rPr>
      </w:pPr>
    </w:p>
    <w:p>
      <w:pPr>
        <w:ind w:firstLine="4320" w:firstLineChars="1350"/>
        <w:rPr>
          <w:rFonts w:hint="eastAsia" w:ascii="仿宋_GB2312" w:eastAsia="仿宋_GB2312"/>
          <w:sz w:val="32"/>
          <w:szCs w:val="32"/>
        </w:rPr>
      </w:pPr>
    </w:p>
    <w:p>
      <w:pPr>
        <w:ind w:firstLine="4320" w:firstLineChars="1350"/>
        <w:rPr>
          <w:rFonts w:hint="eastAsia" w:ascii="仿宋_GB2312" w:eastAsia="仿宋_GB2312"/>
          <w:sz w:val="32"/>
          <w:szCs w:val="32"/>
        </w:rPr>
      </w:pPr>
    </w:p>
    <w:p>
      <w:pPr>
        <w:pStyle w:val="10"/>
        <w:keepNext w:val="0"/>
        <w:keepLines w:val="0"/>
        <w:widowControl/>
        <w:kinsoku/>
        <w:wordWrap/>
        <w:overflowPunct/>
        <w:topLinePunct w:val="0"/>
        <w:autoSpaceDE/>
        <w:autoSpaceDN/>
        <w:bidi w:val="0"/>
        <w:adjustRightInd w:val="0"/>
        <w:snapToGrid w:val="0"/>
        <w:spacing w:beforeAutospacing="0" w:afterAutospacing="0" w:line="560" w:lineRule="exact"/>
        <w:ind w:left="0" w:leftChars="0" w:right="0" w:firstLine="0" w:firstLineChars="0"/>
        <w:textAlignment w:val="baseline"/>
        <w:rPr>
          <w:rStyle w:val="6"/>
          <w:rFonts w:ascii="仿宋_GB2312" w:hAnsi="黑体" w:eastAsia="仿宋_GB2312"/>
          <w:b/>
          <w:color w:val="auto"/>
          <w:sz w:val="30"/>
          <w:szCs w:val="30"/>
          <w:highlight w:val="none"/>
        </w:rPr>
      </w:pPr>
      <w:r>
        <w:rPr>
          <w:rStyle w:val="6"/>
          <w:rFonts w:ascii="仿宋_GB2312" w:hAnsi="黑体" w:eastAsia="仿宋_GB2312"/>
          <w:b/>
          <w:color w:val="auto"/>
          <w:sz w:val="30"/>
          <w:szCs w:val="30"/>
          <w:highlight w:val="none"/>
        </w:rPr>
        <w:t>附1-1</w:t>
      </w:r>
    </w:p>
    <w:p>
      <w:pPr>
        <w:pStyle w:val="10"/>
        <w:keepNext w:val="0"/>
        <w:keepLines w:val="0"/>
        <w:widowControl/>
        <w:kinsoku/>
        <w:wordWrap/>
        <w:overflowPunct/>
        <w:topLinePunct w:val="0"/>
        <w:autoSpaceDE/>
        <w:autoSpaceDN/>
        <w:bidi w:val="0"/>
        <w:adjustRightInd w:val="0"/>
        <w:snapToGrid w:val="0"/>
        <w:spacing w:beforeAutospacing="0" w:afterAutospacing="0" w:line="560" w:lineRule="exact"/>
        <w:ind w:left="0" w:leftChars="0" w:right="0" w:firstLine="0" w:firstLineChars="0"/>
        <w:jc w:val="center"/>
        <w:textAlignment w:val="baseline"/>
        <w:rPr>
          <w:rStyle w:val="6"/>
          <w:rFonts w:hint="eastAsia" w:ascii="仿宋_GB2312" w:hAnsi="仿宋_GB2312" w:eastAsia="仿宋_GB2312" w:cs="仿宋_GB2312"/>
          <w:color w:val="auto"/>
          <w:sz w:val="32"/>
          <w:szCs w:val="32"/>
          <w:highlight w:val="none"/>
          <w:lang w:val="en-US" w:eastAsia="zh-CN"/>
        </w:rPr>
      </w:pPr>
      <w:r>
        <w:rPr>
          <w:rStyle w:val="6"/>
          <w:rFonts w:hint="eastAsia" w:ascii="仿宋_GB2312" w:hAnsi="仿宋_GB2312" w:eastAsia="仿宋_GB2312" w:cs="仿宋_GB2312"/>
          <w:b/>
          <w:bCs/>
          <w:color w:val="auto"/>
          <w:sz w:val="32"/>
          <w:szCs w:val="32"/>
          <w:highlight w:val="none"/>
          <w:lang w:val="en-US" w:eastAsia="zh-CN"/>
        </w:rPr>
        <w:t>“众志成城 共抗疫情”网络文化成果征集信息表</w:t>
      </w:r>
    </w:p>
    <w:tbl>
      <w:tblPr>
        <w:tblStyle w:val="4"/>
        <w:tblpPr w:leftFromText="180" w:rightFromText="180" w:vertAnchor="text" w:horzAnchor="margin" w:tblpXSpec="center" w:tblpY="205"/>
        <w:tblW w:w="89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6"/>
        <w:gridCol w:w="1417"/>
        <w:gridCol w:w="2693"/>
        <w:gridCol w:w="1701"/>
        <w:gridCol w:w="18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13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0"/>
                <w:sz w:val="28"/>
                <w:szCs w:val="28"/>
                <w:highlight w:val="none"/>
                <w:lang w:val="en-US" w:eastAsia="zh-CN" w:bidi="ar-SA"/>
              </w:rPr>
            </w:pPr>
            <w:r>
              <w:rPr>
                <w:rStyle w:val="6"/>
                <w:rFonts w:hint="eastAsia" w:ascii="仿宋_GB2312" w:hAnsi="仿宋_GB2312" w:eastAsia="仿宋_GB2312" w:cs="仿宋_GB2312"/>
                <w:color w:val="auto"/>
                <w:kern w:val="0"/>
                <w:sz w:val="28"/>
                <w:szCs w:val="28"/>
                <w:highlight w:val="none"/>
                <w:lang w:val="en-US" w:eastAsia="zh-CN" w:bidi="ar-SA"/>
              </w:rPr>
              <w:t>推荐系部</w:t>
            </w:r>
          </w:p>
        </w:tc>
        <w:tc>
          <w:tcPr>
            <w:tcW w:w="763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0"/>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trPr>
        <w:tc>
          <w:tcPr>
            <w:tcW w:w="131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baseline"/>
              <w:rPr>
                <w:rStyle w:val="6"/>
                <w:rFonts w:hint="eastAsia" w:ascii="仿宋_GB2312" w:hAnsi="仿宋_GB2312" w:eastAsia="仿宋_GB2312" w:cs="仿宋_GB2312"/>
                <w:color w:val="auto"/>
                <w:kern w:val="0"/>
                <w:sz w:val="28"/>
                <w:szCs w:val="28"/>
                <w:highlight w:val="none"/>
                <w:lang w:val="en-US" w:eastAsia="zh-CN" w:bidi="ar-SA"/>
              </w:rPr>
            </w:pPr>
            <w:r>
              <w:rPr>
                <w:rStyle w:val="6"/>
                <w:rFonts w:hint="eastAsia" w:ascii="仿宋_GB2312" w:hAnsi="仿宋_GB2312" w:eastAsia="仿宋_GB2312" w:cs="仿宋_GB2312"/>
                <w:color w:val="auto"/>
                <w:kern w:val="0"/>
                <w:sz w:val="28"/>
                <w:szCs w:val="28"/>
                <w:highlight w:val="none"/>
                <w:lang w:val="en-US" w:eastAsia="zh-CN" w:bidi="ar-SA"/>
              </w:rPr>
              <w:t>作者信息</w:t>
            </w:r>
          </w:p>
        </w:tc>
        <w:tc>
          <w:tcPr>
            <w:tcW w:w="1417"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atLeast"/>
              <w:ind w:left="0" w:leftChars="0" w:right="0"/>
              <w:jc w:val="center"/>
              <w:textAlignment w:val="baseline"/>
              <w:rPr>
                <w:rStyle w:val="6"/>
                <w:rFonts w:hint="eastAsia" w:ascii="仿宋_GB2312" w:hAnsi="仿宋_GB2312" w:eastAsia="仿宋_GB2312" w:cs="仿宋_GB2312"/>
                <w:color w:val="auto"/>
                <w:kern w:val="0"/>
                <w:sz w:val="28"/>
                <w:szCs w:val="28"/>
                <w:highlight w:val="none"/>
                <w:lang w:val="en-US" w:eastAsia="zh-CN" w:bidi="ar-SA"/>
              </w:rPr>
            </w:pPr>
            <w:r>
              <w:rPr>
                <w:rStyle w:val="6"/>
                <w:rFonts w:hint="eastAsia" w:ascii="仿宋_GB2312" w:hAnsi="仿宋_GB2312" w:eastAsia="仿宋_GB2312" w:cs="仿宋_GB2312"/>
                <w:color w:val="auto"/>
                <w:kern w:val="0"/>
                <w:sz w:val="28"/>
                <w:szCs w:val="28"/>
                <w:highlight w:val="none"/>
                <w:lang w:val="en-US" w:eastAsia="zh-CN" w:bidi="ar-SA"/>
              </w:rPr>
              <w:t>姓    名</w:t>
            </w:r>
          </w:p>
        </w:tc>
        <w:tc>
          <w:tcPr>
            <w:tcW w:w="269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atLeast"/>
              <w:ind w:left="0" w:leftChars="0" w:right="0"/>
              <w:jc w:val="center"/>
              <w:textAlignment w:val="baseline"/>
              <w:rPr>
                <w:rStyle w:val="6"/>
                <w:rFonts w:hint="eastAsia" w:ascii="仿宋_GB2312" w:hAnsi="仿宋_GB2312" w:eastAsia="仿宋_GB2312" w:cs="仿宋_GB2312"/>
                <w:color w:val="auto"/>
                <w:kern w:val="0"/>
                <w:sz w:val="28"/>
                <w:szCs w:val="28"/>
                <w:highlight w:val="none"/>
                <w:lang w:val="en-US" w:eastAsia="zh-CN" w:bidi="ar-SA"/>
              </w:rPr>
            </w:pPr>
            <w:r>
              <w:rPr>
                <w:rStyle w:val="6"/>
                <w:rFonts w:hint="eastAsia" w:ascii="仿宋_GB2312" w:hAnsi="仿宋_GB2312" w:eastAsia="仿宋_GB2312" w:cs="仿宋_GB2312"/>
                <w:color w:val="auto"/>
                <w:kern w:val="0"/>
                <w:sz w:val="28"/>
                <w:szCs w:val="28"/>
                <w:highlight w:val="none"/>
                <w:lang w:val="en-US" w:eastAsia="zh-CN" w:bidi="ar-SA"/>
              </w:rPr>
              <w:t>专业  年级</w:t>
            </w:r>
          </w:p>
        </w:tc>
        <w:tc>
          <w:tcPr>
            <w:tcW w:w="1701"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atLeast"/>
              <w:ind w:left="0" w:leftChars="0" w:right="0"/>
              <w:jc w:val="center"/>
              <w:textAlignment w:val="baseline"/>
              <w:rPr>
                <w:rStyle w:val="6"/>
                <w:rFonts w:hint="eastAsia" w:ascii="仿宋_GB2312" w:hAnsi="仿宋_GB2312" w:eastAsia="仿宋_GB2312" w:cs="仿宋_GB2312"/>
                <w:color w:val="auto"/>
                <w:kern w:val="0"/>
                <w:sz w:val="28"/>
                <w:szCs w:val="28"/>
                <w:highlight w:val="none"/>
                <w:lang w:val="en-US" w:eastAsia="zh-CN" w:bidi="ar-SA"/>
              </w:rPr>
            </w:pPr>
            <w:r>
              <w:rPr>
                <w:rStyle w:val="6"/>
                <w:rFonts w:hint="eastAsia" w:ascii="仿宋_GB2312" w:hAnsi="仿宋_GB2312" w:eastAsia="仿宋_GB2312" w:cs="仿宋_GB2312"/>
                <w:color w:val="auto"/>
                <w:kern w:val="0"/>
                <w:sz w:val="28"/>
                <w:szCs w:val="28"/>
                <w:highlight w:val="none"/>
                <w:lang w:val="en-US" w:eastAsia="zh-CN" w:bidi="ar-SA"/>
              </w:rPr>
              <w:t>联系电话</w:t>
            </w:r>
          </w:p>
        </w:tc>
        <w:tc>
          <w:tcPr>
            <w:tcW w:w="182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atLeast"/>
              <w:ind w:left="0" w:leftChars="0" w:right="0"/>
              <w:jc w:val="center"/>
              <w:textAlignment w:val="baseline"/>
              <w:rPr>
                <w:rStyle w:val="6"/>
                <w:rFonts w:hint="eastAsia" w:ascii="仿宋_GB2312" w:hAnsi="仿宋_GB2312" w:eastAsia="仿宋_GB2312" w:cs="仿宋_GB2312"/>
                <w:color w:val="auto"/>
                <w:kern w:val="0"/>
                <w:sz w:val="28"/>
                <w:szCs w:val="28"/>
                <w:highlight w:val="none"/>
                <w:lang w:val="en-US" w:eastAsia="zh-CN" w:bidi="ar-SA"/>
              </w:rPr>
            </w:pPr>
            <w:r>
              <w:rPr>
                <w:rStyle w:val="6"/>
                <w:rFonts w:hint="eastAsia" w:ascii="仿宋_GB2312" w:hAnsi="仿宋_GB2312" w:eastAsia="仿宋_GB2312" w:cs="仿宋_GB2312"/>
                <w:color w:val="auto"/>
                <w:kern w:val="0"/>
                <w:sz w:val="28"/>
                <w:szCs w:val="28"/>
                <w:highlight w:val="none"/>
                <w:lang w:val="en-US" w:eastAsia="zh-CN" w:bidi="ar-SA"/>
              </w:rPr>
              <w:t>电子邮箱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trPr>
        <w:tc>
          <w:tcPr>
            <w:tcW w:w="131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560" w:lineRule="exact"/>
              <w:ind w:left="0" w:leftChars="0" w:right="0"/>
              <w:jc w:val="left"/>
              <w:textAlignment w:val="baseline"/>
              <w:rPr>
                <w:rStyle w:val="6"/>
                <w:rFonts w:hint="eastAsia" w:ascii="仿宋_GB2312" w:hAnsi="仿宋_GB2312" w:eastAsia="仿宋_GB2312" w:cs="仿宋_GB2312"/>
                <w:color w:val="auto"/>
                <w:kern w:val="0"/>
                <w:sz w:val="28"/>
                <w:szCs w:val="28"/>
                <w:highlight w:val="none"/>
                <w:lang w:val="en-US" w:eastAsia="zh-CN" w:bidi="ar-SA"/>
              </w:rPr>
            </w:pPr>
          </w:p>
        </w:tc>
        <w:tc>
          <w:tcPr>
            <w:tcW w:w="1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400" w:lineRule="atLeast"/>
              <w:ind w:left="0" w:leftChars="0" w:right="0"/>
              <w:jc w:val="center"/>
              <w:textAlignment w:val="baseline"/>
              <w:rPr>
                <w:rStyle w:val="6"/>
                <w:rFonts w:hint="eastAsia" w:ascii="仿宋_GB2312" w:hAnsi="仿宋_GB2312" w:eastAsia="仿宋_GB2312" w:cs="仿宋_GB2312"/>
                <w:color w:val="auto"/>
                <w:kern w:val="0"/>
                <w:sz w:val="28"/>
                <w:szCs w:val="28"/>
                <w:highlight w:val="none"/>
                <w:lang w:val="en-US" w:eastAsia="zh-CN" w:bidi="ar-SA"/>
              </w:rPr>
            </w:pPr>
          </w:p>
        </w:tc>
        <w:tc>
          <w:tcPr>
            <w:tcW w:w="26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400" w:lineRule="atLeast"/>
              <w:ind w:left="0" w:leftChars="0" w:right="0"/>
              <w:jc w:val="center"/>
              <w:textAlignment w:val="baseline"/>
              <w:rPr>
                <w:rStyle w:val="6"/>
                <w:rFonts w:hint="eastAsia" w:ascii="仿宋_GB2312" w:hAnsi="仿宋_GB2312" w:eastAsia="仿宋_GB2312" w:cs="仿宋_GB2312"/>
                <w:color w:val="auto"/>
                <w:kern w:val="0"/>
                <w:sz w:val="28"/>
                <w:szCs w:val="28"/>
                <w:highlight w:val="none"/>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400" w:lineRule="atLeast"/>
              <w:ind w:left="0" w:leftChars="0" w:right="0"/>
              <w:jc w:val="center"/>
              <w:textAlignment w:val="baseline"/>
              <w:rPr>
                <w:rStyle w:val="6"/>
                <w:rFonts w:hint="eastAsia" w:ascii="仿宋_GB2312" w:hAnsi="仿宋_GB2312" w:eastAsia="仿宋_GB2312" w:cs="仿宋_GB2312"/>
                <w:color w:val="auto"/>
                <w:kern w:val="0"/>
                <w:sz w:val="28"/>
                <w:szCs w:val="28"/>
                <w:highlight w:val="none"/>
                <w:lang w:val="en-US" w:eastAsia="zh-CN" w:bidi="ar-SA"/>
              </w:rPr>
            </w:pPr>
          </w:p>
        </w:tc>
        <w:tc>
          <w:tcPr>
            <w:tcW w:w="182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atLeast"/>
              <w:ind w:left="0" w:leftChars="0" w:right="0"/>
              <w:jc w:val="center"/>
              <w:textAlignment w:val="baseline"/>
              <w:rPr>
                <w:rStyle w:val="6"/>
                <w:rFonts w:hint="eastAsia" w:ascii="仿宋_GB2312" w:hAnsi="仿宋_GB2312" w:eastAsia="仿宋_GB2312" w:cs="仿宋_GB2312"/>
                <w:color w:val="auto"/>
                <w:kern w:val="0"/>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trPr>
        <w:tc>
          <w:tcPr>
            <w:tcW w:w="131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560" w:lineRule="exact"/>
              <w:ind w:left="0" w:leftChars="0" w:right="0"/>
              <w:jc w:val="left"/>
              <w:textAlignment w:val="baseline"/>
              <w:rPr>
                <w:rStyle w:val="6"/>
                <w:rFonts w:hint="eastAsia" w:ascii="仿宋_GB2312" w:hAnsi="仿宋_GB2312" w:eastAsia="仿宋_GB2312" w:cs="仿宋_GB2312"/>
                <w:color w:val="auto"/>
                <w:kern w:val="0"/>
                <w:sz w:val="28"/>
                <w:szCs w:val="28"/>
                <w:highlight w:val="none"/>
                <w:lang w:val="en-US" w:eastAsia="zh-CN" w:bidi="ar-SA"/>
              </w:rPr>
            </w:pPr>
          </w:p>
        </w:tc>
        <w:tc>
          <w:tcPr>
            <w:tcW w:w="1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400" w:lineRule="atLeast"/>
              <w:ind w:left="0" w:leftChars="0" w:right="0"/>
              <w:jc w:val="center"/>
              <w:textAlignment w:val="baseline"/>
              <w:rPr>
                <w:rStyle w:val="6"/>
                <w:rFonts w:hint="eastAsia" w:ascii="仿宋_GB2312" w:hAnsi="仿宋_GB2312" w:eastAsia="仿宋_GB2312" w:cs="仿宋_GB2312"/>
                <w:color w:val="auto"/>
                <w:kern w:val="0"/>
                <w:sz w:val="28"/>
                <w:szCs w:val="28"/>
                <w:highlight w:val="none"/>
                <w:lang w:val="en-US" w:eastAsia="zh-CN" w:bidi="ar-SA"/>
              </w:rPr>
            </w:pPr>
          </w:p>
        </w:tc>
        <w:tc>
          <w:tcPr>
            <w:tcW w:w="26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400" w:lineRule="atLeast"/>
              <w:ind w:left="0" w:leftChars="0" w:right="0"/>
              <w:jc w:val="center"/>
              <w:textAlignment w:val="baseline"/>
              <w:rPr>
                <w:rStyle w:val="6"/>
                <w:rFonts w:hint="eastAsia" w:ascii="仿宋_GB2312" w:hAnsi="仿宋_GB2312" w:eastAsia="仿宋_GB2312" w:cs="仿宋_GB2312"/>
                <w:color w:val="auto"/>
                <w:kern w:val="0"/>
                <w:sz w:val="28"/>
                <w:szCs w:val="28"/>
                <w:highlight w:val="none"/>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400" w:lineRule="atLeast"/>
              <w:ind w:left="0" w:leftChars="0" w:right="0"/>
              <w:jc w:val="center"/>
              <w:textAlignment w:val="baseline"/>
              <w:rPr>
                <w:rStyle w:val="6"/>
                <w:rFonts w:hint="eastAsia" w:ascii="仿宋_GB2312" w:hAnsi="仿宋_GB2312" w:eastAsia="仿宋_GB2312" w:cs="仿宋_GB2312"/>
                <w:color w:val="auto"/>
                <w:kern w:val="0"/>
                <w:sz w:val="28"/>
                <w:szCs w:val="28"/>
                <w:highlight w:val="none"/>
                <w:lang w:val="en-US" w:eastAsia="zh-CN" w:bidi="ar-SA"/>
              </w:rPr>
            </w:pPr>
          </w:p>
        </w:tc>
        <w:tc>
          <w:tcPr>
            <w:tcW w:w="182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atLeast"/>
              <w:ind w:left="0" w:leftChars="0" w:right="0"/>
              <w:jc w:val="center"/>
              <w:textAlignment w:val="baseline"/>
              <w:rPr>
                <w:rStyle w:val="6"/>
                <w:rFonts w:hint="eastAsia" w:ascii="仿宋_GB2312" w:hAnsi="仿宋_GB2312" w:eastAsia="仿宋_GB2312" w:cs="仿宋_GB2312"/>
                <w:color w:val="auto"/>
                <w:kern w:val="0"/>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trPr>
        <w:tc>
          <w:tcPr>
            <w:tcW w:w="131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560" w:lineRule="exact"/>
              <w:ind w:left="0" w:leftChars="0" w:right="0"/>
              <w:jc w:val="left"/>
              <w:textAlignment w:val="baseline"/>
              <w:rPr>
                <w:rStyle w:val="6"/>
                <w:rFonts w:hint="eastAsia" w:ascii="仿宋_GB2312" w:hAnsi="仿宋_GB2312" w:eastAsia="仿宋_GB2312" w:cs="仿宋_GB2312"/>
                <w:color w:val="auto"/>
                <w:kern w:val="0"/>
                <w:sz w:val="28"/>
                <w:szCs w:val="28"/>
                <w:highlight w:val="none"/>
                <w:lang w:val="en-US" w:eastAsia="zh-CN" w:bidi="ar-SA"/>
              </w:rPr>
            </w:pPr>
          </w:p>
        </w:tc>
        <w:tc>
          <w:tcPr>
            <w:tcW w:w="1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400" w:lineRule="atLeast"/>
              <w:ind w:left="0" w:leftChars="0" w:right="0"/>
              <w:jc w:val="center"/>
              <w:textAlignment w:val="baseline"/>
              <w:rPr>
                <w:rStyle w:val="6"/>
                <w:rFonts w:hint="eastAsia" w:ascii="仿宋_GB2312" w:hAnsi="仿宋_GB2312" w:eastAsia="仿宋_GB2312" w:cs="仿宋_GB2312"/>
                <w:color w:val="auto"/>
                <w:kern w:val="0"/>
                <w:sz w:val="28"/>
                <w:szCs w:val="28"/>
                <w:highlight w:val="none"/>
                <w:lang w:val="en-US" w:eastAsia="zh-CN" w:bidi="ar-SA"/>
              </w:rPr>
            </w:pPr>
          </w:p>
        </w:tc>
        <w:tc>
          <w:tcPr>
            <w:tcW w:w="26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400" w:lineRule="atLeast"/>
              <w:ind w:left="0" w:leftChars="0" w:right="0"/>
              <w:jc w:val="center"/>
              <w:textAlignment w:val="baseline"/>
              <w:rPr>
                <w:rStyle w:val="6"/>
                <w:rFonts w:hint="eastAsia" w:ascii="仿宋_GB2312" w:hAnsi="仿宋_GB2312" w:eastAsia="仿宋_GB2312" w:cs="仿宋_GB2312"/>
                <w:color w:val="auto"/>
                <w:kern w:val="0"/>
                <w:sz w:val="28"/>
                <w:szCs w:val="28"/>
                <w:highlight w:val="none"/>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400" w:lineRule="atLeast"/>
              <w:ind w:left="0" w:leftChars="0" w:right="0"/>
              <w:jc w:val="center"/>
              <w:textAlignment w:val="baseline"/>
              <w:rPr>
                <w:rStyle w:val="6"/>
                <w:rFonts w:hint="eastAsia" w:ascii="仿宋_GB2312" w:hAnsi="仿宋_GB2312" w:eastAsia="仿宋_GB2312" w:cs="仿宋_GB2312"/>
                <w:color w:val="auto"/>
                <w:kern w:val="0"/>
                <w:sz w:val="28"/>
                <w:szCs w:val="28"/>
                <w:highlight w:val="none"/>
                <w:lang w:val="en-US" w:eastAsia="zh-CN" w:bidi="ar-SA"/>
              </w:rPr>
            </w:pPr>
          </w:p>
        </w:tc>
        <w:tc>
          <w:tcPr>
            <w:tcW w:w="182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atLeast"/>
              <w:ind w:left="0" w:leftChars="0" w:right="0"/>
              <w:jc w:val="center"/>
              <w:textAlignment w:val="baseline"/>
              <w:rPr>
                <w:rStyle w:val="6"/>
                <w:rFonts w:hint="eastAsia" w:ascii="仿宋_GB2312" w:hAnsi="仿宋_GB2312" w:eastAsia="仿宋_GB2312" w:cs="仿宋_GB2312"/>
                <w:color w:val="auto"/>
                <w:kern w:val="0"/>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trPr>
        <w:tc>
          <w:tcPr>
            <w:tcW w:w="131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560" w:lineRule="exact"/>
              <w:ind w:left="0" w:leftChars="0" w:right="0"/>
              <w:jc w:val="left"/>
              <w:textAlignment w:val="baseline"/>
              <w:rPr>
                <w:rStyle w:val="6"/>
                <w:rFonts w:hint="eastAsia" w:ascii="仿宋_GB2312" w:hAnsi="仿宋_GB2312" w:eastAsia="仿宋_GB2312" w:cs="仿宋_GB2312"/>
                <w:color w:val="auto"/>
                <w:kern w:val="0"/>
                <w:sz w:val="28"/>
                <w:szCs w:val="28"/>
                <w:highlight w:val="none"/>
                <w:lang w:val="en-US" w:eastAsia="zh-CN" w:bidi="ar-SA"/>
              </w:rPr>
            </w:pPr>
          </w:p>
        </w:tc>
        <w:tc>
          <w:tcPr>
            <w:tcW w:w="1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400" w:lineRule="atLeast"/>
              <w:ind w:left="0" w:leftChars="0" w:right="0"/>
              <w:jc w:val="center"/>
              <w:textAlignment w:val="baseline"/>
              <w:rPr>
                <w:rStyle w:val="6"/>
                <w:rFonts w:hint="eastAsia" w:ascii="仿宋_GB2312" w:hAnsi="仿宋_GB2312" w:eastAsia="仿宋_GB2312" w:cs="仿宋_GB2312"/>
                <w:color w:val="auto"/>
                <w:kern w:val="0"/>
                <w:sz w:val="28"/>
                <w:szCs w:val="28"/>
                <w:highlight w:val="none"/>
                <w:lang w:val="en-US" w:eastAsia="zh-CN" w:bidi="ar-SA"/>
              </w:rPr>
            </w:pPr>
          </w:p>
        </w:tc>
        <w:tc>
          <w:tcPr>
            <w:tcW w:w="26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400" w:lineRule="atLeast"/>
              <w:ind w:left="0" w:leftChars="0" w:right="0"/>
              <w:jc w:val="center"/>
              <w:textAlignment w:val="baseline"/>
              <w:rPr>
                <w:rStyle w:val="6"/>
                <w:rFonts w:hint="eastAsia" w:ascii="仿宋_GB2312" w:hAnsi="仿宋_GB2312" w:eastAsia="仿宋_GB2312" w:cs="仿宋_GB2312"/>
                <w:color w:val="auto"/>
                <w:kern w:val="0"/>
                <w:sz w:val="28"/>
                <w:szCs w:val="28"/>
                <w:highlight w:val="none"/>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400" w:lineRule="atLeast"/>
              <w:ind w:left="0" w:leftChars="0" w:right="0"/>
              <w:jc w:val="center"/>
              <w:textAlignment w:val="baseline"/>
              <w:rPr>
                <w:rStyle w:val="6"/>
                <w:rFonts w:hint="eastAsia" w:ascii="仿宋_GB2312" w:hAnsi="仿宋_GB2312" w:eastAsia="仿宋_GB2312" w:cs="仿宋_GB2312"/>
                <w:color w:val="auto"/>
                <w:kern w:val="0"/>
                <w:sz w:val="28"/>
                <w:szCs w:val="28"/>
                <w:highlight w:val="none"/>
                <w:lang w:val="en-US" w:eastAsia="zh-CN" w:bidi="ar-SA"/>
              </w:rPr>
            </w:pPr>
          </w:p>
        </w:tc>
        <w:tc>
          <w:tcPr>
            <w:tcW w:w="182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atLeast"/>
              <w:ind w:left="0" w:leftChars="0" w:right="0"/>
              <w:jc w:val="center"/>
              <w:textAlignment w:val="baseline"/>
              <w:rPr>
                <w:rStyle w:val="6"/>
                <w:rFonts w:hint="eastAsia" w:ascii="仿宋_GB2312" w:hAnsi="仿宋_GB2312" w:eastAsia="仿宋_GB2312" w:cs="仿宋_GB2312"/>
                <w:color w:val="auto"/>
                <w:kern w:val="0"/>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trPr>
        <w:tc>
          <w:tcPr>
            <w:tcW w:w="131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560" w:lineRule="exact"/>
              <w:ind w:left="0" w:leftChars="0" w:right="0"/>
              <w:jc w:val="left"/>
              <w:textAlignment w:val="baseline"/>
              <w:rPr>
                <w:rStyle w:val="6"/>
                <w:rFonts w:hint="eastAsia" w:ascii="仿宋_GB2312" w:hAnsi="仿宋_GB2312" w:eastAsia="仿宋_GB2312" w:cs="仿宋_GB2312"/>
                <w:color w:val="auto"/>
                <w:kern w:val="0"/>
                <w:sz w:val="28"/>
                <w:szCs w:val="28"/>
                <w:highlight w:val="none"/>
                <w:lang w:val="en-US" w:eastAsia="zh-CN" w:bidi="ar-SA"/>
              </w:rPr>
            </w:pPr>
          </w:p>
        </w:tc>
        <w:tc>
          <w:tcPr>
            <w:tcW w:w="1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400" w:lineRule="atLeast"/>
              <w:ind w:left="0" w:leftChars="0" w:right="0"/>
              <w:jc w:val="center"/>
              <w:textAlignment w:val="baseline"/>
              <w:rPr>
                <w:rStyle w:val="6"/>
                <w:rFonts w:hint="eastAsia" w:ascii="仿宋_GB2312" w:hAnsi="仿宋_GB2312" w:eastAsia="仿宋_GB2312" w:cs="仿宋_GB2312"/>
                <w:color w:val="auto"/>
                <w:kern w:val="0"/>
                <w:sz w:val="28"/>
                <w:szCs w:val="28"/>
                <w:highlight w:val="none"/>
                <w:lang w:val="en-US" w:eastAsia="zh-CN" w:bidi="ar-SA"/>
              </w:rPr>
            </w:pPr>
          </w:p>
        </w:tc>
        <w:tc>
          <w:tcPr>
            <w:tcW w:w="26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400" w:lineRule="atLeast"/>
              <w:ind w:left="0" w:leftChars="0" w:right="0"/>
              <w:jc w:val="center"/>
              <w:textAlignment w:val="baseline"/>
              <w:rPr>
                <w:rStyle w:val="6"/>
                <w:rFonts w:hint="eastAsia" w:ascii="仿宋_GB2312" w:hAnsi="仿宋_GB2312" w:eastAsia="仿宋_GB2312" w:cs="仿宋_GB2312"/>
                <w:color w:val="auto"/>
                <w:kern w:val="0"/>
                <w:sz w:val="28"/>
                <w:szCs w:val="28"/>
                <w:highlight w:val="none"/>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400" w:lineRule="atLeast"/>
              <w:ind w:left="0" w:leftChars="0" w:right="0"/>
              <w:jc w:val="center"/>
              <w:textAlignment w:val="baseline"/>
              <w:rPr>
                <w:rStyle w:val="6"/>
                <w:rFonts w:hint="eastAsia" w:ascii="仿宋_GB2312" w:hAnsi="仿宋_GB2312" w:eastAsia="仿宋_GB2312" w:cs="仿宋_GB2312"/>
                <w:color w:val="auto"/>
                <w:kern w:val="0"/>
                <w:sz w:val="28"/>
                <w:szCs w:val="28"/>
                <w:highlight w:val="none"/>
                <w:lang w:val="en-US" w:eastAsia="zh-CN" w:bidi="ar-SA"/>
              </w:rPr>
            </w:pPr>
          </w:p>
        </w:tc>
        <w:tc>
          <w:tcPr>
            <w:tcW w:w="182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atLeast"/>
              <w:ind w:left="0" w:leftChars="0" w:right="0"/>
              <w:jc w:val="center"/>
              <w:textAlignment w:val="baseline"/>
              <w:rPr>
                <w:rStyle w:val="6"/>
                <w:rFonts w:hint="eastAsia" w:ascii="仿宋_GB2312" w:hAnsi="仿宋_GB2312" w:eastAsia="仿宋_GB2312" w:cs="仿宋_GB2312"/>
                <w:color w:val="auto"/>
                <w:kern w:val="0"/>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trPr>
        <w:tc>
          <w:tcPr>
            <w:tcW w:w="131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560" w:lineRule="exact"/>
              <w:ind w:left="0" w:leftChars="0" w:right="0"/>
              <w:jc w:val="left"/>
              <w:textAlignment w:val="baseline"/>
              <w:rPr>
                <w:rStyle w:val="6"/>
                <w:rFonts w:hint="eastAsia" w:ascii="仿宋_GB2312" w:hAnsi="仿宋_GB2312" w:eastAsia="仿宋_GB2312" w:cs="仿宋_GB2312"/>
                <w:color w:val="auto"/>
                <w:kern w:val="0"/>
                <w:sz w:val="28"/>
                <w:szCs w:val="28"/>
                <w:highlight w:val="none"/>
                <w:lang w:val="en-US" w:eastAsia="zh-CN" w:bidi="ar-SA"/>
              </w:rPr>
            </w:pPr>
          </w:p>
        </w:tc>
        <w:tc>
          <w:tcPr>
            <w:tcW w:w="1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400" w:lineRule="atLeast"/>
              <w:ind w:left="0" w:leftChars="0" w:right="0"/>
              <w:jc w:val="center"/>
              <w:textAlignment w:val="baseline"/>
              <w:rPr>
                <w:rStyle w:val="6"/>
                <w:rFonts w:hint="eastAsia" w:ascii="仿宋_GB2312" w:hAnsi="仿宋_GB2312" w:eastAsia="仿宋_GB2312" w:cs="仿宋_GB2312"/>
                <w:color w:val="auto"/>
                <w:kern w:val="0"/>
                <w:sz w:val="28"/>
                <w:szCs w:val="28"/>
                <w:highlight w:val="none"/>
                <w:lang w:val="en-US" w:eastAsia="zh-CN" w:bidi="ar-SA"/>
              </w:rPr>
            </w:pPr>
          </w:p>
        </w:tc>
        <w:tc>
          <w:tcPr>
            <w:tcW w:w="26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400" w:lineRule="atLeast"/>
              <w:ind w:left="0" w:leftChars="0" w:right="0"/>
              <w:jc w:val="center"/>
              <w:textAlignment w:val="baseline"/>
              <w:rPr>
                <w:rStyle w:val="6"/>
                <w:rFonts w:hint="eastAsia" w:ascii="仿宋_GB2312" w:hAnsi="仿宋_GB2312" w:eastAsia="仿宋_GB2312" w:cs="仿宋_GB2312"/>
                <w:color w:val="auto"/>
                <w:kern w:val="0"/>
                <w:sz w:val="28"/>
                <w:szCs w:val="28"/>
                <w:highlight w:val="none"/>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400" w:lineRule="atLeast"/>
              <w:ind w:left="0" w:leftChars="0" w:right="0"/>
              <w:jc w:val="center"/>
              <w:textAlignment w:val="baseline"/>
              <w:rPr>
                <w:rStyle w:val="6"/>
                <w:rFonts w:hint="eastAsia" w:ascii="仿宋_GB2312" w:hAnsi="仿宋_GB2312" w:eastAsia="仿宋_GB2312" w:cs="仿宋_GB2312"/>
                <w:color w:val="auto"/>
                <w:kern w:val="0"/>
                <w:sz w:val="28"/>
                <w:szCs w:val="28"/>
                <w:highlight w:val="none"/>
                <w:lang w:val="en-US" w:eastAsia="zh-CN" w:bidi="ar-SA"/>
              </w:rPr>
            </w:pPr>
          </w:p>
        </w:tc>
        <w:tc>
          <w:tcPr>
            <w:tcW w:w="1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400" w:lineRule="atLeast"/>
              <w:ind w:left="0" w:leftChars="0" w:right="0"/>
              <w:jc w:val="center"/>
              <w:textAlignment w:val="baseline"/>
              <w:rPr>
                <w:rStyle w:val="6"/>
                <w:rFonts w:hint="eastAsia" w:ascii="仿宋_GB2312" w:hAnsi="仿宋_GB2312" w:eastAsia="仿宋_GB2312" w:cs="仿宋_GB2312"/>
                <w:color w:val="auto"/>
                <w:kern w:val="0"/>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trPr>
        <w:tc>
          <w:tcPr>
            <w:tcW w:w="131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0"/>
                <w:sz w:val="28"/>
                <w:szCs w:val="28"/>
                <w:highlight w:val="none"/>
                <w:lang w:val="en-US" w:eastAsia="zh-CN" w:bidi="ar-SA"/>
              </w:rPr>
            </w:pPr>
            <w:r>
              <w:rPr>
                <w:rStyle w:val="6"/>
                <w:rFonts w:hint="eastAsia" w:ascii="仿宋_GB2312" w:hAnsi="仿宋_GB2312" w:eastAsia="仿宋_GB2312" w:cs="仿宋_GB2312"/>
                <w:color w:val="auto"/>
                <w:kern w:val="0"/>
                <w:sz w:val="28"/>
                <w:szCs w:val="28"/>
                <w:highlight w:val="none"/>
                <w:lang w:val="en-US" w:eastAsia="zh-CN" w:bidi="ar-SA"/>
              </w:rPr>
              <w:t>作品信息</w:t>
            </w:r>
          </w:p>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0"/>
                <w:sz w:val="28"/>
                <w:szCs w:val="28"/>
                <w:highlight w:val="none"/>
                <w:lang w:val="en-US" w:eastAsia="zh-CN" w:bidi="ar-SA"/>
              </w:rPr>
            </w:pPr>
          </w:p>
        </w:tc>
        <w:tc>
          <w:tcPr>
            <w:tcW w:w="1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400" w:lineRule="atLeast"/>
              <w:ind w:left="0" w:leftChars="0" w:right="0"/>
              <w:jc w:val="center"/>
              <w:textAlignment w:val="baseline"/>
              <w:rPr>
                <w:rStyle w:val="6"/>
                <w:rFonts w:hint="eastAsia" w:ascii="仿宋_GB2312" w:hAnsi="仿宋_GB2312" w:eastAsia="仿宋_GB2312" w:cs="仿宋_GB2312"/>
                <w:color w:val="auto"/>
                <w:kern w:val="0"/>
                <w:sz w:val="28"/>
                <w:szCs w:val="28"/>
                <w:highlight w:val="none"/>
                <w:lang w:val="en-US" w:eastAsia="zh-CN" w:bidi="ar-SA"/>
              </w:rPr>
            </w:pPr>
            <w:r>
              <w:rPr>
                <w:rStyle w:val="6"/>
                <w:rFonts w:hint="eastAsia" w:ascii="仿宋_GB2312" w:hAnsi="仿宋_GB2312" w:eastAsia="仿宋_GB2312" w:cs="仿宋_GB2312"/>
                <w:color w:val="auto"/>
                <w:kern w:val="0"/>
                <w:sz w:val="28"/>
                <w:szCs w:val="28"/>
                <w:highlight w:val="none"/>
                <w:lang w:val="en-US" w:eastAsia="zh-CN" w:bidi="ar-SA"/>
              </w:rPr>
              <w:t>作品名称</w:t>
            </w:r>
          </w:p>
        </w:tc>
        <w:tc>
          <w:tcPr>
            <w:tcW w:w="621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400" w:lineRule="atLeast"/>
              <w:ind w:left="0" w:leftChars="0" w:right="0"/>
              <w:jc w:val="both"/>
              <w:textAlignment w:val="baseline"/>
              <w:rPr>
                <w:rStyle w:val="6"/>
                <w:rFonts w:hint="eastAsia" w:ascii="仿宋_GB2312" w:hAnsi="仿宋_GB2312" w:eastAsia="仿宋_GB2312" w:cs="仿宋_GB2312"/>
                <w:color w:val="auto"/>
                <w:kern w:val="0"/>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131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0"/>
                <w:sz w:val="28"/>
                <w:szCs w:val="28"/>
                <w:highlight w:val="none"/>
                <w:lang w:val="en-US" w:eastAsia="zh-CN" w:bidi="ar-SA"/>
              </w:rPr>
            </w:pPr>
          </w:p>
        </w:tc>
        <w:tc>
          <w:tcPr>
            <w:tcW w:w="1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baseline"/>
              <w:rPr>
                <w:rStyle w:val="6"/>
                <w:rFonts w:hint="eastAsia" w:ascii="仿宋_GB2312" w:hAnsi="仿宋_GB2312" w:eastAsia="仿宋_GB2312" w:cs="仿宋_GB2312"/>
                <w:color w:val="auto"/>
                <w:kern w:val="0"/>
                <w:sz w:val="28"/>
                <w:szCs w:val="28"/>
                <w:highlight w:val="none"/>
                <w:lang w:val="en-US" w:eastAsia="zh-CN" w:bidi="ar-SA"/>
              </w:rPr>
            </w:pPr>
            <w:r>
              <w:rPr>
                <w:rStyle w:val="6"/>
                <w:rFonts w:hint="eastAsia" w:ascii="仿宋_GB2312" w:hAnsi="仿宋_GB2312" w:eastAsia="仿宋_GB2312" w:cs="仿宋_GB2312"/>
                <w:color w:val="auto"/>
                <w:kern w:val="0"/>
                <w:sz w:val="28"/>
                <w:szCs w:val="28"/>
                <w:highlight w:val="none"/>
                <w:lang w:val="en-US" w:eastAsia="zh-CN" w:bidi="ar-SA"/>
              </w:rPr>
              <w:t>作品类别</w:t>
            </w:r>
          </w:p>
        </w:tc>
        <w:tc>
          <w:tcPr>
            <w:tcW w:w="621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both"/>
              <w:textAlignment w:val="baseline"/>
              <w:rPr>
                <w:rStyle w:val="6"/>
                <w:rFonts w:hint="eastAsia" w:ascii="仿宋_GB2312" w:hAnsi="仿宋_GB2312" w:eastAsia="仿宋_GB2312" w:cs="仿宋_GB2312"/>
                <w:color w:val="auto"/>
                <w:kern w:val="0"/>
                <w:sz w:val="28"/>
                <w:szCs w:val="28"/>
                <w:highlight w:val="none"/>
                <w:lang w:val="en-US" w:eastAsia="zh-CN" w:bidi="ar-SA"/>
              </w:rPr>
            </w:pPr>
            <w:r>
              <w:rPr>
                <w:rStyle w:val="6"/>
                <w:rFonts w:hint="eastAsia" w:ascii="仿宋_GB2312" w:hAnsi="仿宋_GB2312" w:eastAsia="仿宋_GB2312" w:cs="仿宋_GB2312"/>
                <w:color w:val="auto"/>
                <w:kern w:val="0"/>
                <w:sz w:val="28"/>
                <w:szCs w:val="28"/>
                <w:highlight w:val="none"/>
                <w:lang w:val="en-US" w:eastAsia="zh-CN" w:bidi="ar-SA"/>
              </w:rPr>
              <w:t xml:space="preserve">□书画      □网文  □公益广告  □动漫    </w:t>
            </w:r>
          </w:p>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both"/>
              <w:textAlignment w:val="baseline"/>
              <w:rPr>
                <w:rStyle w:val="6"/>
                <w:rFonts w:hint="eastAsia" w:ascii="仿宋_GB2312" w:hAnsi="仿宋_GB2312" w:eastAsia="仿宋_GB2312" w:cs="仿宋_GB2312"/>
                <w:color w:val="auto"/>
                <w:kern w:val="0"/>
                <w:sz w:val="28"/>
                <w:szCs w:val="28"/>
                <w:highlight w:val="none"/>
                <w:lang w:val="en-US" w:eastAsia="zh-CN" w:bidi="ar-SA"/>
              </w:rPr>
            </w:pPr>
            <w:r>
              <w:rPr>
                <w:rStyle w:val="6"/>
                <w:rFonts w:hint="eastAsia" w:ascii="仿宋_GB2312" w:hAnsi="仿宋_GB2312" w:eastAsia="仿宋_GB2312" w:cs="仿宋_GB2312"/>
                <w:color w:val="auto"/>
                <w:kern w:val="0"/>
                <w:sz w:val="28"/>
                <w:szCs w:val="28"/>
                <w:highlight w:val="none"/>
                <w:lang w:val="en-US" w:eastAsia="zh-CN" w:bidi="ar-SA"/>
              </w:rPr>
              <w:t>□原创音乐  □</w:t>
            </w:r>
            <w:bookmarkStart w:id="0" w:name="_GoBack"/>
            <w:bookmarkEnd w:id="0"/>
            <w:r>
              <w:rPr>
                <w:rStyle w:val="6"/>
                <w:rFonts w:hint="eastAsia" w:ascii="仿宋_GB2312" w:hAnsi="仿宋_GB2312" w:eastAsia="仿宋_GB2312" w:cs="仿宋_GB2312"/>
                <w:color w:val="auto"/>
                <w:kern w:val="0"/>
                <w:sz w:val="28"/>
                <w:szCs w:val="28"/>
                <w:highlight w:val="none"/>
                <w:lang w:val="en-US" w:eastAsia="zh-CN" w:bidi="ar-SA"/>
              </w:rPr>
              <w:t>音频  □短视频   □其他类网络创新作品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516" w:hRule="atLeast"/>
        </w:trPr>
        <w:tc>
          <w:tcPr>
            <w:tcW w:w="131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0"/>
                <w:sz w:val="28"/>
                <w:szCs w:val="28"/>
                <w:highlight w:val="none"/>
                <w:lang w:val="en-US" w:eastAsia="zh-CN" w:bidi="ar-SA"/>
              </w:rPr>
            </w:pPr>
          </w:p>
        </w:tc>
        <w:tc>
          <w:tcPr>
            <w:tcW w:w="1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0"/>
                <w:sz w:val="28"/>
                <w:szCs w:val="28"/>
                <w:highlight w:val="none"/>
                <w:lang w:val="en-US" w:eastAsia="zh-CN" w:bidi="ar-SA"/>
              </w:rPr>
            </w:pPr>
            <w:r>
              <w:rPr>
                <w:rStyle w:val="6"/>
                <w:rFonts w:hint="eastAsia" w:ascii="仿宋_GB2312" w:hAnsi="仿宋_GB2312" w:eastAsia="仿宋_GB2312" w:cs="仿宋_GB2312"/>
                <w:color w:val="auto"/>
                <w:kern w:val="0"/>
                <w:sz w:val="28"/>
                <w:szCs w:val="28"/>
                <w:highlight w:val="none"/>
                <w:lang w:val="en-US" w:eastAsia="zh-CN" w:bidi="ar-SA"/>
              </w:rPr>
              <w:t>作品简介（可附页）</w:t>
            </w:r>
          </w:p>
        </w:tc>
        <w:tc>
          <w:tcPr>
            <w:tcW w:w="6218" w:type="dxa"/>
            <w:gridSpan w:val="3"/>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560" w:lineRule="exact"/>
              <w:ind w:left="0" w:leftChars="0" w:right="0"/>
              <w:jc w:val="left"/>
              <w:textAlignment w:val="baseline"/>
              <w:rPr>
                <w:rStyle w:val="6"/>
                <w:rFonts w:hint="eastAsia" w:ascii="仿宋_GB2312" w:hAnsi="仿宋_GB2312" w:eastAsia="仿宋_GB2312" w:cs="仿宋_GB2312"/>
                <w:color w:val="auto"/>
                <w:kern w:val="0"/>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5" w:hRule="atLeast"/>
        </w:trPr>
        <w:tc>
          <w:tcPr>
            <w:tcW w:w="13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r>
              <w:rPr>
                <w:rStyle w:val="6"/>
                <w:rFonts w:hint="eastAsia" w:ascii="仿宋_GB2312" w:hAnsi="仿宋_GB2312" w:eastAsia="仿宋_GB2312" w:cs="仿宋_GB2312"/>
                <w:color w:val="auto"/>
                <w:kern w:val="2"/>
                <w:sz w:val="28"/>
                <w:szCs w:val="28"/>
                <w:highlight w:val="none"/>
                <w:lang w:val="en-US" w:eastAsia="zh-CN" w:bidi="ar-SA"/>
              </w:rPr>
              <w:t>推荐单位</w:t>
            </w:r>
          </w:p>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0"/>
                <w:sz w:val="28"/>
                <w:szCs w:val="28"/>
                <w:highlight w:val="none"/>
                <w:lang w:val="en-US" w:eastAsia="zh-CN" w:bidi="ar-SA"/>
              </w:rPr>
            </w:pPr>
            <w:r>
              <w:rPr>
                <w:rStyle w:val="6"/>
                <w:rFonts w:hint="eastAsia" w:ascii="仿宋_GB2312" w:hAnsi="仿宋_GB2312" w:eastAsia="仿宋_GB2312" w:cs="仿宋_GB2312"/>
                <w:color w:val="auto"/>
                <w:kern w:val="2"/>
                <w:sz w:val="28"/>
                <w:szCs w:val="28"/>
                <w:highlight w:val="none"/>
                <w:lang w:val="en-US" w:eastAsia="zh-CN" w:bidi="ar-SA"/>
              </w:rPr>
              <w:t>意见</w:t>
            </w:r>
          </w:p>
        </w:tc>
        <w:tc>
          <w:tcPr>
            <w:tcW w:w="7635" w:type="dxa"/>
            <w:gridSpan w:val="4"/>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560" w:lineRule="exact"/>
              <w:ind w:left="0" w:leftChars="0" w:right="0"/>
              <w:jc w:val="left"/>
              <w:textAlignment w:val="baseline"/>
              <w:rPr>
                <w:rStyle w:val="6"/>
                <w:rFonts w:hint="eastAsia" w:ascii="仿宋_GB2312" w:hAnsi="仿宋_GB2312" w:eastAsia="仿宋_GB2312" w:cs="仿宋_GB2312"/>
                <w:color w:val="auto"/>
                <w:kern w:val="0"/>
                <w:sz w:val="28"/>
                <w:szCs w:val="28"/>
                <w:highlight w:val="none"/>
                <w:lang w:val="en-US" w:eastAsia="zh-CN" w:bidi="ar-SA"/>
              </w:rPr>
            </w:pPr>
          </w:p>
          <w:p>
            <w:pPr>
              <w:keepNext w:val="0"/>
              <w:keepLines w:val="0"/>
              <w:widowControl/>
              <w:kinsoku/>
              <w:wordWrap/>
              <w:overflowPunct/>
              <w:topLinePunct w:val="0"/>
              <w:autoSpaceDE/>
              <w:autoSpaceDN/>
              <w:bidi w:val="0"/>
              <w:adjustRightInd w:val="0"/>
              <w:snapToGrid w:val="0"/>
              <w:spacing w:beforeAutospacing="0" w:afterAutospacing="0" w:line="560" w:lineRule="exact"/>
              <w:ind w:left="0" w:leftChars="0" w:right="0"/>
              <w:jc w:val="left"/>
              <w:textAlignment w:val="baseline"/>
              <w:rPr>
                <w:rStyle w:val="6"/>
                <w:rFonts w:hint="eastAsia" w:ascii="仿宋_GB2312" w:hAnsi="仿宋_GB2312" w:eastAsia="仿宋_GB2312" w:cs="仿宋_GB2312"/>
                <w:color w:val="auto"/>
                <w:kern w:val="0"/>
                <w:sz w:val="28"/>
                <w:szCs w:val="28"/>
                <w:highlight w:val="none"/>
                <w:lang w:val="en-US" w:eastAsia="zh-CN" w:bidi="ar-SA"/>
              </w:rPr>
            </w:pPr>
          </w:p>
          <w:p>
            <w:pPr>
              <w:keepNext w:val="0"/>
              <w:keepLines w:val="0"/>
              <w:widowControl/>
              <w:kinsoku/>
              <w:wordWrap/>
              <w:overflowPunct/>
              <w:topLinePunct w:val="0"/>
              <w:autoSpaceDE/>
              <w:autoSpaceDN/>
              <w:bidi w:val="0"/>
              <w:adjustRightInd w:val="0"/>
              <w:snapToGrid w:val="0"/>
              <w:spacing w:beforeAutospacing="0" w:afterAutospacing="0" w:line="560" w:lineRule="exact"/>
              <w:ind w:left="0" w:leftChars="0" w:right="0" w:firstLine="4200" w:firstLineChars="1500"/>
              <w:jc w:val="right"/>
              <w:textAlignment w:val="baseline"/>
              <w:rPr>
                <w:rStyle w:val="6"/>
                <w:rFonts w:hint="eastAsia" w:ascii="仿宋_GB2312" w:hAnsi="仿宋_GB2312" w:eastAsia="仿宋_GB2312" w:cs="仿宋_GB2312"/>
                <w:color w:val="auto"/>
                <w:kern w:val="0"/>
                <w:sz w:val="28"/>
                <w:szCs w:val="28"/>
                <w:highlight w:val="none"/>
                <w:lang w:val="en-US" w:eastAsia="zh-CN" w:bidi="ar-SA"/>
              </w:rPr>
            </w:pPr>
            <w:r>
              <w:rPr>
                <w:rStyle w:val="6"/>
                <w:rFonts w:hint="eastAsia" w:ascii="仿宋_GB2312" w:hAnsi="仿宋_GB2312" w:eastAsia="仿宋_GB2312" w:cs="仿宋_GB2312"/>
                <w:color w:val="auto"/>
                <w:kern w:val="0"/>
                <w:sz w:val="28"/>
                <w:szCs w:val="28"/>
                <w:highlight w:val="none"/>
                <w:lang w:val="en-US" w:eastAsia="zh-CN" w:bidi="ar-SA"/>
              </w:rPr>
              <w:t>（盖  章）</w:t>
            </w:r>
          </w:p>
          <w:p>
            <w:pPr>
              <w:keepNext w:val="0"/>
              <w:keepLines w:val="0"/>
              <w:widowControl/>
              <w:kinsoku/>
              <w:wordWrap/>
              <w:overflowPunct/>
              <w:topLinePunct w:val="0"/>
              <w:autoSpaceDE/>
              <w:autoSpaceDN/>
              <w:bidi w:val="0"/>
              <w:adjustRightInd w:val="0"/>
              <w:snapToGrid w:val="0"/>
              <w:spacing w:beforeAutospacing="0" w:afterAutospacing="0" w:line="560" w:lineRule="exact"/>
              <w:ind w:left="0" w:leftChars="0" w:right="0" w:firstLine="3640" w:firstLineChars="1300"/>
              <w:jc w:val="right"/>
              <w:textAlignment w:val="baseline"/>
              <w:rPr>
                <w:rStyle w:val="6"/>
                <w:rFonts w:hint="eastAsia" w:ascii="仿宋_GB2312" w:hAnsi="仿宋_GB2312" w:eastAsia="仿宋_GB2312" w:cs="仿宋_GB2312"/>
                <w:color w:val="auto"/>
                <w:kern w:val="0"/>
                <w:sz w:val="28"/>
                <w:szCs w:val="28"/>
                <w:highlight w:val="none"/>
                <w:lang w:val="en-US" w:eastAsia="zh-CN" w:bidi="ar-SA"/>
              </w:rPr>
            </w:pPr>
            <w:r>
              <w:rPr>
                <w:rStyle w:val="6"/>
                <w:rFonts w:hint="eastAsia" w:ascii="仿宋_GB2312" w:hAnsi="仿宋_GB2312" w:eastAsia="仿宋_GB2312" w:cs="仿宋_GB2312"/>
                <w:color w:val="auto"/>
                <w:kern w:val="0"/>
                <w:sz w:val="28"/>
                <w:szCs w:val="28"/>
                <w:highlight w:val="none"/>
                <w:lang w:val="en-US" w:eastAsia="zh-CN" w:bidi="ar-SA"/>
              </w:rPr>
              <w:t>年  月  日</w:t>
            </w:r>
          </w:p>
        </w:tc>
      </w:tr>
    </w:tbl>
    <w:p>
      <w:pPr>
        <w:keepNext w:val="0"/>
        <w:keepLines w:val="0"/>
        <w:widowControl/>
        <w:shd w:val="clear" w:color="auto" w:fill="FFFFFF"/>
        <w:kinsoku/>
        <w:wordWrap/>
        <w:overflowPunct/>
        <w:topLinePunct w:val="0"/>
        <w:autoSpaceDE/>
        <w:autoSpaceDN/>
        <w:bidi w:val="0"/>
        <w:adjustRightInd w:val="0"/>
        <w:snapToGrid w:val="0"/>
        <w:spacing w:beforeAutospacing="0" w:afterAutospacing="0" w:line="360" w:lineRule="exact"/>
        <w:ind w:left="0" w:leftChars="0" w:right="0"/>
        <w:jc w:val="left"/>
        <w:textAlignment w:val="baseline"/>
        <w:rPr>
          <w:rStyle w:val="6"/>
          <w:rFonts w:hint="eastAsia" w:ascii="仿宋_GB2312" w:hAnsi="仿宋_GB2312" w:eastAsia="仿宋_GB2312" w:cs="仿宋_GB2312"/>
          <w:color w:val="auto"/>
          <w:kern w:val="2"/>
          <w:sz w:val="28"/>
          <w:szCs w:val="28"/>
          <w:highlight w:val="none"/>
          <w:lang w:val="en-US" w:eastAsia="zh-CN" w:bidi="ar-SA"/>
        </w:rPr>
      </w:pPr>
      <w:r>
        <w:rPr>
          <w:rStyle w:val="6"/>
          <w:rFonts w:hint="eastAsia" w:ascii="仿宋_GB2312" w:hAnsi="仿宋_GB2312" w:eastAsia="仿宋_GB2312" w:cs="仿宋_GB2312"/>
          <w:color w:val="auto"/>
          <w:kern w:val="0"/>
          <w:sz w:val="28"/>
          <w:szCs w:val="28"/>
          <w:highlight w:val="none"/>
          <w:lang w:val="en-US" w:eastAsia="zh-CN" w:bidi="ar-SA"/>
        </w:rPr>
        <w:t>备注：电子档标题注明“</w:t>
      </w:r>
      <w:r>
        <w:rPr>
          <w:rStyle w:val="6"/>
          <w:rFonts w:hint="eastAsia" w:ascii="仿宋_GB2312" w:hAnsi="仿宋_GB2312" w:eastAsia="仿宋_GB2312" w:cs="仿宋_GB2312"/>
          <w:color w:val="auto"/>
          <w:kern w:val="2"/>
          <w:sz w:val="28"/>
          <w:szCs w:val="28"/>
          <w:highlight w:val="none"/>
          <w:lang w:val="en-US" w:eastAsia="zh-CN" w:bidi="ar-SA"/>
        </w:rPr>
        <w:t>作品类别+推荐单位名称+信息表</w:t>
      </w:r>
      <w:r>
        <w:rPr>
          <w:rStyle w:val="6"/>
          <w:rFonts w:hint="eastAsia" w:ascii="仿宋_GB2312" w:hAnsi="仿宋_GB2312" w:eastAsia="仿宋_GB2312" w:cs="仿宋_GB2312"/>
          <w:color w:val="auto"/>
          <w:kern w:val="0"/>
          <w:sz w:val="28"/>
          <w:szCs w:val="28"/>
          <w:highlight w:val="none"/>
          <w:lang w:val="en-US" w:eastAsia="zh-CN" w:bidi="ar-SA"/>
        </w:rPr>
        <w:t>”。</w:t>
      </w:r>
    </w:p>
    <w:p>
      <w:pPr>
        <w:keepNext w:val="0"/>
        <w:keepLines w:val="0"/>
        <w:pageBreakBefore/>
        <w:widowControl/>
        <w:kinsoku/>
        <w:wordWrap/>
        <w:overflowPunct/>
        <w:topLinePunct w:val="0"/>
        <w:autoSpaceDE/>
        <w:autoSpaceDN/>
        <w:bidi w:val="0"/>
        <w:adjustRightInd w:val="0"/>
        <w:snapToGrid w:val="0"/>
        <w:spacing w:beforeAutospacing="0" w:afterAutospacing="0" w:line="560" w:lineRule="exact"/>
        <w:ind w:left="0" w:leftChars="0" w:right="0"/>
        <w:jc w:val="left"/>
        <w:textAlignment w:val="baseline"/>
        <w:rPr>
          <w:rStyle w:val="6"/>
          <w:rFonts w:ascii="仿宋_GB2312" w:hAnsi="黑体" w:eastAsia="仿宋_GB2312"/>
          <w:b/>
          <w:color w:val="auto"/>
          <w:kern w:val="2"/>
          <w:sz w:val="30"/>
          <w:szCs w:val="30"/>
          <w:highlight w:val="none"/>
          <w:lang w:val="en-US" w:eastAsia="zh-CN" w:bidi="ar-SA"/>
        </w:rPr>
      </w:pPr>
      <w:r>
        <w:rPr>
          <w:rStyle w:val="6"/>
          <w:rFonts w:ascii="仿宋_GB2312" w:hAnsi="黑体" w:eastAsia="仿宋_GB2312"/>
          <w:b/>
          <w:color w:val="auto"/>
          <w:kern w:val="2"/>
          <w:sz w:val="30"/>
          <w:szCs w:val="30"/>
          <w:highlight w:val="none"/>
          <w:lang w:val="en-US" w:eastAsia="zh-CN" w:bidi="ar-SA"/>
        </w:rPr>
        <w:t>附1-2</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Style w:val="6"/>
          <w:rFonts w:hint="eastAsia" w:ascii="仿宋_GB2312" w:hAnsi="仿宋_GB2312" w:eastAsia="仿宋_GB2312" w:cs="仿宋_GB2312"/>
          <w:b/>
          <w:bCs/>
          <w:color w:val="auto"/>
          <w:sz w:val="32"/>
          <w:szCs w:val="32"/>
          <w:highlight w:val="none"/>
          <w:lang w:val="en-US" w:eastAsia="zh-CN"/>
        </w:rPr>
      </w:pPr>
      <w:r>
        <w:rPr>
          <w:rStyle w:val="6"/>
          <w:rFonts w:hint="eastAsia" w:ascii="仿宋_GB2312" w:hAnsi="仿宋_GB2312" w:eastAsia="仿宋_GB2312" w:cs="仿宋_GB2312"/>
          <w:b/>
          <w:bCs/>
          <w:color w:val="auto"/>
          <w:sz w:val="32"/>
          <w:szCs w:val="32"/>
          <w:highlight w:val="none"/>
          <w:lang w:val="en-US" w:eastAsia="zh-CN"/>
        </w:rPr>
        <w:t>“众志成城 共抗疫情”网络文化成果征集汇总表</w:t>
      </w:r>
    </w:p>
    <w:tbl>
      <w:tblPr>
        <w:tblStyle w:val="4"/>
        <w:tblW w:w="89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446"/>
        <w:gridCol w:w="424"/>
        <w:gridCol w:w="620"/>
        <w:gridCol w:w="2936"/>
        <w:gridCol w:w="1559"/>
        <w:gridCol w:w="2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jc w:val="center"/>
        </w:trPr>
        <w:tc>
          <w:tcPr>
            <w:tcW w:w="131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r>
              <w:rPr>
                <w:rStyle w:val="6"/>
                <w:rFonts w:hint="eastAsia" w:ascii="仿宋_GB2312" w:hAnsi="仿宋_GB2312" w:eastAsia="仿宋_GB2312" w:cs="仿宋_GB2312"/>
                <w:color w:val="auto"/>
                <w:kern w:val="2"/>
                <w:sz w:val="28"/>
                <w:szCs w:val="28"/>
                <w:highlight w:val="none"/>
                <w:lang w:val="en-US" w:eastAsia="zh-CN" w:bidi="ar-SA"/>
              </w:rPr>
              <w:t>推荐系部</w:t>
            </w:r>
          </w:p>
        </w:tc>
        <w:tc>
          <w:tcPr>
            <w:tcW w:w="765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both"/>
              <w:textAlignment w:val="baseline"/>
              <w:rPr>
                <w:rStyle w:val="6"/>
                <w:rFonts w:hint="eastAsia" w:ascii="仿宋_GB2312" w:hAnsi="仿宋_GB2312" w:eastAsia="仿宋_GB2312" w:cs="仿宋_GB2312"/>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973"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r>
              <w:rPr>
                <w:rStyle w:val="6"/>
                <w:rFonts w:hint="eastAsia" w:ascii="仿宋_GB2312" w:hAnsi="仿宋_GB2312" w:eastAsia="仿宋_GB2312" w:cs="仿宋_GB2312"/>
                <w:color w:val="auto"/>
                <w:kern w:val="2"/>
                <w:sz w:val="28"/>
                <w:szCs w:val="28"/>
                <w:highlight w:val="none"/>
                <w:lang w:val="en-US" w:eastAsia="zh-CN" w:bidi="ar-SA"/>
              </w:rPr>
              <w:t>作品信息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exact"/>
          <w:jc w:val="center"/>
        </w:trPr>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r>
              <w:rPr>
                <w:rStyle w:val="6"/>
                <w:rFonts w:hint="eastAsia" w:ascii="仿宋_GB2312" w:hAnsi="仿宋_GB2312" w:eastAsia="仿宋_GB2312" w:cs="仿宋_GB2312"/>
                <w:color w:val="auto"/>
                <w:kern w:val="2"/>
                <w:sz w:val="28"/>
                <w:szCs w:val="28"/>
                <w:highlight w:val="none"/>
                <w:lang w:val="en-US" w:eastAsia="zh-CN" w:bidi="ar-SA"/>
              </w:rPr>
              <w:t>序号</w:t>
            </w:r>
          </w:p>
        </w:tc>
        <w:tc>
          <w:tcPr>
            <w:tcW w:w="149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r>
              <w:rPr>
                <w:rStyle w:val="6"/>
                <w:rFonts w:hint="eastAsia" w:ascii="仿宋_GB2312" w:hAnsi="仿宋_GB2312" w:eastAsia="仿宋_GB2312" w:cs="仿宋_GB2312"/>
                <w:color w:val="auto"/>
                <w:kern w:val="2"/>
                <w:sz w:val="28"/>
                <w:szCs w:val="28"/>
                <w:highlight w:val="none"/>
                <w:lang w:val="en-US" w:eastAsia="zh-CN" w:bidi="ar-SA"/>
              </w:rPr>
              <w:t>作品类别</w:t>
            </w:r>
          </w:p>
        </w:tc>
        <w:tc>
          <w:tcPr>
            <w:tcW w:w="29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r>
              <w:rPr>
                <w:rStyle w:val="6"/>
                <w:rFonts w:hint="eastAsia" w:ascii="仿宋_GB2312" w:hAnsi="仿宋_GB2312" w:eastAsia="仿宋_GB2312" w:cs="仿宋_GB2312"/>
                <w:color w:val="auto"/>
                <w:kern w:val="2"/>
                <w:sz w:val="28"/>
                <w:szCs w:val="28"/>
                <w:highlight w:val="none"/>
                <w:lang w:val="en-US" w:eastAsia="zh-CN" w:bidi="ar-SA"/>
              </w:rPr>
              <w:t>作品名称</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r>
              <w:rPr>
                <w:rStyle w:val="6"/>
                <w:rFonts w:hint="eastAsia" w:ascii="仿宋_GB2312" w:hAnsi="仿宋_GB2312" w:eastAsia="仿宋_GB2312" w:cs="仿宋_GB2312"/>
                <w:color w:val="auto"/>
                <w:kern w:val="2"/>
                <w:sz w:val="28"/>
                <w:szCs w:val="28"/>
                <w:highlight w:val="none"/>
                <w:lang w:val="en-US" w:eastAsia="zh-CN" w:bidi="ar-SA"/>
              </w:rPr>
              <w:t>第一作者姓名</w:t>
            </w:r>
          </w:p>
        </w:tc>
        <w:tc>
          <w:tcPr>
            <w:tcW w:w="2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r>
              <w:rPr>
                <w:rStyle w:val="6"/>
                <w:rFonts w:hint="eastAsia" w:ascii="仿宋_GB2312" w:hAnsi="仿宋_GB2312" w:eastAsia="仿宋_GB2312" w:cs="仿宋_GB2312"/>
                <w:color w:val="auto"/>
                <w:kern w:val="2"/>
                <w:sz w:val="28"/>
                <w:szCs w:val="28"/>
                <w:highlight w:val="none"/>
                <w:lang w:val="en-US" w:eastAsia="zh-CN" w:bidi="ar-SA"/>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exact"/>
          <w:jc w:val="center"/>
        </w:trPr>
        <w:tc>
          <w:tcPr>
            <w:tcW w:w="87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r>
              <w:rPr>
                <w:rStyle w:val="6"/>
                <w:rFonts w:hint="eastAsia" w:ascii="仿宋_GB2312" w:hAnsi="仿宋_GB2312" w:eastAsia="仿宋_GB2312" w:cs="仿宋_GB2312"/>
                <w:color w:val="auto"/>
                <w:kern w:val="2"/>
                <w:sz w:val="28"/>
                <w:szCs w:val="28"/>
                <w:highlight w:val="none"/>
                <w:lang w:val="en-US" w:eastAsia="zh-CN" w:bidi="ar-SA"/>
              </w:rPr>
              <w:t>1</w:t>
            </w:r>
          </w:p>
        </w:tc>
        <w:tc>
          <w:tcPr>
            <w:tcW w:w="1490" w:type="dxa"/>
            <w:gridSpan w:val="3"/>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p>
        </w:tc>
        <w:tc>
          <w:tcPr>
            <w:tcW w:w="2936"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p>
        </w:tc>
        <w:tc>
          <w:tcPr>
            <w:tcW w:w="211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exact"/>
          <w:jc w:val="center"/>
        </w:trPr>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r>
              <w:rPr>
                <w:rStyle w:val="6"/>
                <w:rFonts w:hint="eastAsia" w:ascii="仿宋_GB2312" w:hAnsi="仿宋_GB2312" w:eastAsia="仿宋_GB2312" w:cs="仿宋_GB2312"/>
                <w:color w:val="auto"/>
                <w:kern w:val="2"/>
                <w:sz w:val="28"/>
                <w:szCs w:val="28"/>
                <w:highlight w:val="none"/>
                <w:lang w:val="en-US" w:eastAsia="zh-CN" w:bidi="ar-SA"/>
              </w:rPr>
              <w:t>2</w:t>
            </w:r>
          </w:p>
        </w:tc>
        <w:tc>
          <w:tcPr>
            <w:tcW w:w="1490" w:type="dxa"/>
            <w:gridSpan w:val="3"/>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p>
        </w:tc>
        <w:tc>
          <w:tcPr>
            <w:tcW w:w="2936"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p>
        </w:tc>
        <w:tc>
          <w:tcPr>
            <w:tcW w:w="211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exact"/>
          <w:jc w:val="center"/>
        </w:trPr>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r>
              <w:rPr>
                <w:rStyle w:val="6"/>
                <w:rFonts w:hint="eastAsia" w:ascii="仿宋_GB2312" w:hAnsi="仿宋_GB2312" w:eastAsia="仿宋_GB2312" w:cs="仿宋_GB2312"/>
                <w:color w:val="auto"/>
                <w:kern w:val="2"/>
                <w:sz w:val="28"/>
                <w:szCs w:val="28"/>
                <w:highlight w:val="none"/>
                <w:lang w:val="en-US" w:eastAsia="zh-CN" w:bidi="ar-SA"/>
              </w:rPr>
              <w:t>3</w:t>
            </w:r>
          </w:p>
        </w:tc>
        <w:tc>
          <w:tcPr>
            <w:tcW w:w="1490" w:type="dxa"/>
            <w:gridSpan w:val="3"/>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p>
        </w:tc>
        <w:tc>
          <w:tcPr>
            <w:tcW w:w="2936"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p>
        </w:tc>
        <w:tc>
          <w:tcPr>
            <w:tcW w:w="211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exact"/>
          <w:jc w:val="center"/>
        </w:trPr>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r>
              <w:rPr>
                <w:rStyle w:val="6"/>
                <w:rFonts w:hint="eastAsia" w:ascii="仿宋_GB2312" w:hAnsi="仿宋_GB2312" w:eastAsia="仿宋_GB2312" w:cs="仿宋_GB2312"/>
                <w:color w:val="auto"/>
                <w:kern w:val="2"/>
                <w:sz w:val="28"/>
                <w:szCs w:val="28"/>
                <w:highlight w:val="none"/>
                <w:lang w:val="en-US" w:eastAsia="zh-CN" w:bidi="ar-SA"/>
              </w:rPr>
              <w:t>4</w:t>
            </w:r>
          </w:p>
        </w:tc>
        <w:tc>
          <w:tcPr>
            <w:tcW w:w="1490" w:type="dxa"/>
            <w:gridSpan w:val="3"/>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p>
        </w:tc>
        <w:tc>
          <w:tcPr>
            <w:tcW w:w="2936"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p>
        </w:tc>
        <w:tc>
          <w:tcPr>
            <w:tcW w:w="211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exact"/>
          <w:jc w:val="center"/>
        </w:trPr>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r>
              <w:rPr>
                <w:rStyle w:val="6"/>
                <w:rFonts w:hint="eastAsia" w:ascii="仿宋_GB2312" w:hAnsi="仿宋_GB2312" w:eastAsia="仿宋_GB2312" w:cs="仿宋_GB2312"/>
                <w:color w:val="auto"/>
                <w:kern w:val="2"/>
                <w:sz w:val="28"/>
                <w:szCs w:val="28"/>
                <w:highlight w:val="none"/>
                <w:lang w:val="en-US" w:eastAsia="zh-CN" w:bidi="ar-SA"/>
              </w:rPr>
              <w:t>5</w:t>
            </w:r>
          </w:p>
        </w:tc>
        <w:tc>
          <w:tcPr>
            <w:tcW w:w="1490" w:type="dxa"/>
            <w:gridSpan w:val="3"/>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p>
        </w:tc>
        <w:tc>
          <w:tcPr>
            <w:tcW w:w="2936"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p>
        </w:tc>
        <w:tc>
          <w:tcPr>
            <w:tcW w:w="211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exact"/>
          <w:jc w:val="center"/>
        </w:trPr>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r>
              <w:rPr>
                <w:rStyle w:val="6"/>
                <w:rFonts w:hint="eastAsia" w:ascii="仿宋_GB2312" w:hAnsi="仿宋_GB2312" w:eastAsia="仿宋_GB2312" w:cs="仿宋_GB2312"/>
                <w:color w:val="auto"/>
                <w:kern w:val="2"/>
                <w:sz w:val="28"/>
                <w:szCs w:val="28"/>
                <w:highlight w:val="none"/>
                <w:lang w:val="en-US" w:eastAsia="zh-CN" w:bidi="ar-SA"/>
              </w:rPr>
              <w:t>6</w:t>
            </w:r>
          </w:p>
        </w:tc>
        <w:tc>
          <w:tcPr>
            <w:tcW w:w="1490" w:type="dxa"/>
            <w:gridSpan w:val="3"/>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p>
        </w:tc>
        <w:tc>
          <w:tcPr>
            <w:tcW w:w="2936"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p>
        </w:tc>
        <w:tc>
          <w:tcPr>
            <w:tcW w:w="211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exact"/>
          <w:jc w:val="center"/>
        </w:trPr>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r>
              <w:rPr>
                <w:rStyle w:val="6"/>
                <w:rFonts w:hint="eastAsia" w:ascii="仿宋_GB2312" w:hAnsi="仿宋_GB2312" w:eastAsia="仿宋_GB2312" w:cs="仿宋_GB2312"/>
                <w:color w:val="auto"/>
                <w:kern w:val="2"/>
                <w:sz w:val="28"/>
                <w:szCs w:val="28"/>
                <w:highlight w:val="none"/>
                <w:lang w:val="en-US" w:eastAsia="zh-CN" w:bidi="ar-SA"/>
              </w:rPr>
              <w:t>7</w:t>
            </w:r>
          </w:p>
        </w:tc>
        <w:tc>
          <w:tcPr>
            <w:tcW w:w="1490" w:type="dxa"/>
            <w:gridSpan w:val="3"/>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p>
        </w:tc>
        <w:tc>
          <w:tcPr>
            <w:tcW w:w="2936"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p>
        </w:tc>
        <w:tc>
          <w:tcPr>
            <w:tcW w:w="211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exact"/>
          <w:jc w:val="center"/>
        </w:trPr>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r>
              <w:rPr>
                <w:rStyle w:val="6"/>
                <w:rFonts w:hint="eastAsia" w:ascii="仿宋_GB2312" w:hAnsi="仿宋_GB2312" w:eastAsia="仿宋_GB2312" w:cs="仿宋_GB2312"/>
                <w:color w:val="auto"/>
                <w:kern w:val="2"/>
                <w:sz w:val="28"/>
                <w:szCs w:val="28"/>
                <w:highlight w:val="none"/>
                <w:lang w:val="en-US" w:eastAsia="zh-CN" w:bidi="ar-SA"/>
              </w:rPr>
              <w:t>8</w:t>
            </w:r>
          </w:p>
        </w:tc>
        <w:tc>
          <w:tcPr>
            <w:tcW w:w="1490" w:type="dxa"/>
            <w:gridSpan w:val="3"/>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p>
        </w:tc>
        <w:tc>
          <w:tcPr>
            <w:tcW w:w="2936"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p>
        </w:tc>
        <w:tc>
          <w:tcPr>
            <w:tcW w:w="211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exact"/>
          <w:jc w:val="center"/>
        </w:trPr>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r>
              <w:rPr>
                <w:rStyle w:val="6"/>
                <w:rFonts w:hint="eastAsia" w:ascii="仿宋_GB2312" w:hAnsi="仿宋_GB2312" w:eastAsia="仿宋_GB2312" w:cs="仿宋_GB2312"/>
                <w:color w:val="auto"/>
                <w:kern w:val="2"/>
                <w:sz w:val="28"/>
                <w:szCs w:val="28"/>
                <w:highlight w:val="none"/>
                <w:lang w:val="en-US" w:eastAsia="zh-CN" w:bidi="ar-SA"/>
              </w:rPr>
              <w:t>9</w:t>
            </w:r>
          </w:p>
        </w:tc>
        <w:tc>
          <w:tcPr>
            <w:tcW w:w="1490" w:type="dxa"/>
            <w:gridSpan w:val="3"/>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p>
        </w:tc>
        <w:tc>
          <w:tcPr>
            <w:tcW w:w="2936"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p>
        </w:tc>
        <w:tc>
          <w:tcPr>
            <w:tcW w:w="211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exact"/>
          <w:jc w:val="center"/>
        </w:trPr>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r>
              <w:rPr>
                <w:rStyle w:val="6"/>
                <w:rFonts w:hint="eastAsia" w:ascii="仿宋_GB2312" w:hAnsi="仿宋_GB2312" w:eastAsia="仿宋_GB2312" w:cs="仿宋_GB2312"/>
                <w:color w:val="auto"/>
                <w:kern w:val="2"/>
                <w:sz w:val="28"/>
                <w:szCs w:val="28"/>
                <w:highlight w:val="none"/>
                <w:lang w:val="en-US" w:eastAsia="zh-CN" w:bidi="ar-SA"/>
              </w:rPr>
              <w:t>10</w:t>
            </w:r>
          </w:p>
        </w:tc>
        <w:tc>
          <w:tcPr>
            <w:tcW w:w="1490" w:type="dxa"/>
            <w:gridSpan w:val="3"/>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p>
        </w:tc>
        <w:tc>
          <w:tcPr>
            <w:tcW w:w="2936"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p>
        </w:tc>
        <w:tc>
          <w:tcPr>
            <w:tcW w:w="211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exact"/>
          <w:jc w:val="center"/>
        </w:trPr>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r>
              <w:rPr>
                <w:rStyle w:val="6"/>
                <w:rFonts w:hint="eastAsia" w:ascii="仿宋_GB2312" w:hAnsi="仿宋_GB2312" w:eastAsia="仿宋_GB2312" w:cs="仿宋_GB2312"/>
                <w:color w:val="auto"/>
                <w:kern w:val="2"/>
                <w:sz w:val="28"/>
                <w:szCs w:val="28"/>
                <w:highlight w:val="none"/>
                <w:lang w:val="en-US" w:eastAsia="zh-CN" w:bidi="ar-SA"/>
              </w:rPr>
              <w:t>11</w:t>
            </w:r>
          </w:p>
        </w:tc>
        <w:tc>
          <w:tcPr>
            <w:tcW w:w="1490" w:type="dxa"/>
            <w:gridSpan w:val="3"/>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p>
        </w:tc>
        <w:tc>
          <w:tcPr>
            <w:tcW w:w="2936"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p>
        </w:tc>
        <w:tc>
          <w:tcPr>
            <w:tcW w:w="211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exact"/>
          <w:jc w:val="center"/>
        </w:trPr>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r>
              <w:rPr>
                <w:rStyle w:val="6"/>
                <w:rFonts w:hint="eastAsia" w:ascii="仿宋_GB2312" w:hAnsi="仿宋_GB2312" w:eastAsia="仿宋_GB2312" w:cs="仿宋_GB2312"/>
                <w:color w:val="auto"/>
                <w:kern w:val="2"/>
                <w:sz w:val="28"/>
                <w:szCs w:val="28"/>
                <w:highlight w:val="none"/>
                <w:lang w:val="en-US" w:eastAsia="zh-CN" w:bidi="ar-SA"/>
              </w:rPr>
              <w:t>……</w:t>
            </w:r>
          </w:p>
        </w:tc>
        <w:tc>
          <w:tcPr>
            <w:tcW w:w="1490" w:type="dxa"/>
            <w:gridSpan w:val="3"/>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p>
        </w:tc>
        <w:tc>
          <w:tcPr>
            <w:tcW w:w="2936"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p>
        </w:tc>
        <w:tc>
          <w:tcPr>
            <w:tcW w:w="211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49" w:hRule="atLeast"/>
          <w:jc w:val="center"/>
        </w:trPr>
        <w:tc>
          <w:tcPr>
            <w:tcW w:w="174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r>
              <w:rPr>
                <w:rStyle w:val="6"/>
                <w:rFonts w:hint="eastAsia" w:ascii="仿宋_GB2312" w:hAnsi="仿宋_GB2312" w:eastAsia="仿宋_GB2312" w:cs="仿宋_GB2312"/>
                <w:color w:val="auto"/>
                <w:kern w:val="2"/>
                <w:sz w:val="28"/>
                <w:szCs w:val="28"/>
                <w:highlight w:val="none"/>
                <w:lang w:val="en-US" w:eastAsia="zh-CN" w:bidi="ar-SA"/>
              </w:rPr>
              <w:t>推荐单位</w:t>
            </w:r>
          </w:p>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baseline"/>
              <w:rPr>
                <w:rStyle w:val="6"/>
                <w:rFonts w:hint="eastAsia" w:ascii="仿宋_GB2312" w:hAnsi="仿宋_GB2312" w:eastAsia="仿宋_GB2312" w:cs="仿宋_GB2312"/>
                <w:color w:val="auto"/>
                <w:kern w:val="2"/>
                <w:sz w:val="28"/>
                <w:szCs w:val="28"/>
                <w:highlight w:val="none"/>
                <w:lang w:val="en-US" w:eastAsia="zh-CN" w:bidi="ar-SA"/>
              </w:rPr>
            </w:pPr>
            <w:r>
              <w:rPr>
                <w:rStyle w:val="6"/>
                <w:rFonts w:hint="eastAsia" w:ascii="仿宋_GB2312" w:hAnsi="仿宋_GB2312" w:eastAsia="仿宋_GB2312" w:cs="仿宋_GB2312"/>
                <w:color w:val="auto"/>
                <w:kern w:val="2"/>
                <w:sz w:val="28"/>
                <w:szCs w:val="28"/>
                <w:highlight w:val="none"/>
                <w:lang w:val="en-US" w:eastAsia="zh-CN" w:bidi="ar-SA"/>
              </w:rPr>
              <w:t>意见</w:t>
            </w:r>
          </w:p>
        </w:tc>
        <w:tc>
          <w:tcPr>
            <w:tcW w:w="7233" w:type="dxa"/>
            <w:gridSpan w:val="4"/>
            <w:tcBorders>
              <w:top w:val="single" w:color="000000" w:sz="4" w:space="0"/>
              <w:left w:val="single" w:color="000000" w:sz="4" w:space="0"/>
              <w:bottom w:val="single" w:color="000000" w:sz="4" w:space="0"/>
              <w:right w:val="single" w:color="000000" w:sz="4" w:space="0"/>
            </w:tcBorders>
            <w:vAlign w:val="top"/>
          </w:tcPr>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both"/>
              <w:textAlignment w:val="baseline"/>
              <w:rPr>
                <w:rStyle w:val="6"/>
                <w:rFonts w:hint="eastAsia" w:ascii="仿宋_GB2312" w:hAnsi="仿宋_GB2312" w:eastAsia="仿宋_GB2312" w:cs="仿宋_GB2312"/>
                <w:color w:val="auto"/>
                <w:kern w:val="0"/>
                <w:sz w:val="28"/>
                <w:szCs w:val="28"/>
                <w:highlight w:val="none"/>
                <w:lang w:val="en-US" w:eastAsia="zh-CN" w:bidi="ar-SA"/>
              </w:rPr>
            </w:pPr>
          </w:p>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both"/>
              <w:textAlignment w:val="baseline"/>
              <w:rPr>
                <w:rStyle w:val="6"/>
                <w:rFonts w:hint="eastAsia" w:ascii="仿宋_GB2312" w:hAnsi="仿宋_GB2312" w:eastAsia="仿宋_GB2312" w:cs="仿宋_GB2312"/>
                <w:color w:val="auto"/>
                <w:kern w:val="0"/>
                <w:sz w:val="28"/>
                <w:szCs w:val="28"/>
                <w:highlight w:val="none"/>
                <w:lang w:val="en-US" w:eastAsia="zh-CN" w:bidi="ar-SA"/>
              </w:rPr>
            </w:pPr>
          </w:p>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jc w:val="both"/>
              <w:textAlignment w:val="baseline"/>
              <w:rPr>
                <w:rStyle w:val="6"/>
                <w:rFonts w:hint="eastAsia" w:ascii="仿宋_GB2312" w:hAnsi="仿宋_GB2312" w:eastAsia="仿宋_GB2312" w:cs="仿宋_GB2312"/>
                <w:color w:val="auto"/>
                <w:kern w:val="0"/>
                <w:sz w:val="28"/>
                <w:szCs w:val="28"/>
                <w:highlight w:val="none"/>
                <w:lang w:val="en-US" w:eastAsia="zh-CN" w:bidi="ar-SA"/>
              </w:rPr>
            </w:pPr>
          </w:p>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firstLine="5600" w:firstLineChars="2000"/>
              <w:jc w:val="both"/>
              <w:textAlignment w:val="baseline"/>
              <w:rPr>
                <w:rStyle w:val="6"/>
                <w:rFonts w:hint="eastAsia" w:ascii="仿宋_GB2312" w:hAnsi="仿宋_GB2312" w:eastAsia="仿宋_GB2312" w:cs="仿宋_GB2312"/>
                <w:color w:val="auto"/>
                <w:kern w:val="0"/>
                <w:sz w:val="28"/>
                <w:szCs w:val="28"/>
                <w:highlight w:val="none"/>
                <w:lang w:val="en-US" w:eastAsia="zh-CN" w:bidi="ar-SA"/>
              </w:rPr>
            </w:pPr>
            <w:r>
              <w:rPr>
                <w:rStyle w:val="6"/>
                <w:rFonts w:hint="eastAsia" w:ascii="仿宋_GB2312" w:hAnsi="仿宋_GB2312" w:eastAsia="仿宋_GB2312" w:cs="仿宋_GB2312"/>
                <w:color w:val="auto"/>
                <w:kern w:val="0"/>
                <w:sz w:val="28"/>
                <w:szCs w:val="28"/>
                <w:highlight w:val="none"/>
                <w:lang w:val="en-US" w:eastAsia="zh-CN" w:bidi="ar-SA"/>
              </w:rPr>
              <w:t>（盖  章）</w:t>
            </w:r>
          </w:p>
          <w:p>
            <w:pPr>
              <w:keepNext w:val="0"/>
              <w:keepLines w:val="0"/>
              <w:widowControl/>
              <w:kinsoku/>
              <w:wordWrap/>
              <w:overflowPunct/>
              <w:topLinePunct w:val="0"/>
              <w:autoSpaceDE/>
              <w:autoSpaceDN/>
              <w:bidi w:val="0"/>
              <w:adjustRightInd w:val="0"/>
              <w:snapToGrid w:val="0"/>
              <w:spacing w:beforeAutospacing="0" w:afterAutospacing="0" w:line="400" w:lineRule="exact"/>
              <w:ind w:left="0" w:leftChars="0" w:right="0" w:firstLine="4760" w:firstLineChars="1700"/>
              <w:jc w:val="right"/>
              <w:textAlignment w:val="baseline"/>
              <w:rPr>
                <w:rStyle w:val="6"/>
                <w:rFonts w:hint="eastAsia" w:ascii="仿宋_GB2312" w:hAnsi="仿宋_GB2312" w:eastAsia="仿宋_GB2312" w:cs="仿宋_GB2312"/>
                <w:color w:val="auto"/>
                <w:kern w:val="2"/>
                <w:sz w:val="28"/>
                <w:szCs w:val="28"/>
                <w:highlight w:val="none"/>
                <w:lang w:val="en-US" w:eastAsia="zh-CN" w:bidi="ar-SA"/>
              </w:rPr>
            </w:pPr>
            <w:r>
              <w:rPr>
                <w:rStyle w:val="6"/>
                <w:rFonts w:hint="eastAsia" w:ascii="仿宋_GB2312" w:hAnsi="仿宋_GB2312" w:eastAsia="仿宋_GB2312" w:cs="仿宋_GB2312"/>
                <w:color w:val="auto"/>
                <w:kern w:val="0"/>
                <w:sz w:val="28"/>
                <w:szCs w:val="28"/>
                <w:highlight w:val="none"/>
                <w:lang w:val="en-US" w:eastAsia="zh-CN" w:bidi="ar-SA"/>
              </w:rPr>
              <w:t>年  月  日</w:t>
            </w:r>
          </w:p>
        </w:tc>
      </w:tr>
    </w:tbl>
    <w:p>
      <w:pPr>
        <w:keepNext w:val="0"/>
        <w:keepLines w:val="0"/>
        <w:widowControl/>
        <w:kinsoku/>
        <w:wordWrap/>
        <w:overflowPunct/>
        <w:topLinePunct w:val="0"/>
        <w:autoSpaceDE/>
        <w:autoSpaceDN/>
        <w:bidi w:val="0"/>
        <w:adjustRightInd w:val="0"/>
        <w:snapToGrid w:val="0"/>
        <w:spacing w:beforeAutospacing="0" w:afterAutospacing="0" w:line="360" w:lineRule="exact"/>
        <w:ind w:left="0" w:leftChars="0" w:right="0"/>
        <w:jc w:val="left"/>
        <w:textAlignment w:val="baseline"/>
        <w:rPr>
          <w:rStyle w:val="6"/>
          <w:rFonts w:ascii="Times New Roman" w:hAnsi="Times New Roman"/>
          <w:color w:val="auto"/>
          <w:kern w:val="2"/>
          <w:sz w:val="21"/>
          <w:szCs w:val="24"/>
          <w:highlight w:val="none"/>
          <w:lang w:val="en-US" w:eastAsia="zh-CN" w:bidi="ar-SA"/>
        </w:rPr>
      </w:pPr>
      <w:r>
        <w:rPr>
          <w:rStyle w:val="6"/>
          <w:rFonts w:hint="eastAsia" w:ascii="仿宋_GB2312" w:hAnsi="仿宋_GB2312" w:eastAsia="仿宋_GB2312" w:cs="仿宋_GB2312"/>
          <w:color w:val="auto"/>
          <w:kern w:val="2"/>
          <w:sz w:val="28"/>
          <w:szCs w:val="28"/>
          <w:highlight w:val="none"/>
          <w:lang w:val="en-US" w:eastAsia="zh-CN" w:bidi="ar-SA"/>
        </w:rPr>
        <w:t>备注：1.电子档标题注明“作品类别+推荐单位名称+汇总表”，每类作品单独一张表。</w:t>
      </w:r>
    </w:p>
    <w:p>
      <w:pPr>
        <w:pStyle w:val="10"/>
        <w:keepNext w:val="0"/>
        <w:keepLines w:val="0"/>
        <w:widowControl/>
        <w:kinsoku/>
        <w:wordWrap/>
        <w:overflowPunct/>
        <w:topLinePunct w:val="0"/>
        <w:autoSpaceDE/>
        <w:autoSpaceDN/>
        <w:bidi w:val="0"/>
        <w:adjustRightInd w:val="0"/>
        <w:snapToGrid w:val="0"/>
        <w:spacing w:beforeAutospacing="0" w:afterAutospacing="0" w:line="560" w:lineRule="exact"/>
        <w:ind w:left="0" w:leftChars="0" w:right="0" w:firstLine="0" w:firstLineChars="0"/>
        <w:jc w:val="center"/>
        <w:textAlignment w:val="baseline"/>
        <w:rPr>
          <w:rStyle w:val="6"/>
          <w:rFonts w:hint="eastAsia" w:ascii="仿宋_GB2312" w:hAnsi="仿宋_GB2312" w:eastAsia="仿宋_GB2312" w:cs="仿宋_GB2312"/>
          <w:color w:val="auto"/>
          <w:sz w:val="28"/>
          <w:szCs w:val="28"/>
          <w:highlight w:val="none"/>
          <w:lang w:val="en-US" w:eastAsia="zh-CN"/>
        </w:rPr>
      </w:pPr>
    </w:p>
    <w:p>
      <w:pPr>
        <w:jc w:val="left"/>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B924E4A"/>
    <w:rsid w:val="000535E8"/>
    <w:rsid w:val="00394D6E"/>
    <w:rsid w:val="0095780E"/>
    <w:rsid w:val="00B6056D"/>
    <w:rsid w:val="00C8261C"/>
    <w:rsid w:val="18A51B24"/>
    <w:rsid w:val="1B924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NormalCharacter"/>
    <w:semiHidden/>
    <w:qFormat/>
    <w:uiPriority w:val="0"/>
    <w:rPr>
      <w:rFonts w:asciiTheme="minorHAnsi" w:hAnsiTheme="minorHAnsi" w:eastAsiaTheme="minorEastAsia" w:cstheme="minorBidi"/>
      <w:kern w:val="2"/>
      <w:sz w:val="21"/>
      <w:szCs w:val="22"/>
      <w:lang w:val="en-US" w:eastAsia="zh-CN" w:bidi="ar-SA"/>
    </w:rPr>
  </w:style>
  <w:style w:type="paragraph" w:customStyle="1" w:styleId="7">
    <w:name w:val="HtmlNormal"/>
    <w:basedOn w:val="1"/>
    <w:qFormat/>
    <w:uiPriority w:val="0"/>
    <w:pPr>
      <w:widowControl/>
      <w:spacing w:before="100" w:beforeAutospacing="1" w:after="100" w:afterAutospacing="1"/>
      <w:jc w:val="left"/>
      <w:textAlignment w:val="baseline"/>
    </w:pPr>
    <w:rPr>
      <w:rFonts w:ascii="Calibri" w:hAnsi="Calibri" w:eastAsia="宋体"/>
      <w:kern w:val="0"/>
      <w:sz w:val="24"/>
      <w:szCs w:val="24"/>
    </w:rPr>
  </w:style>
  <w:style w:type="character" w:customStyle="1" w:styleId="8">
    <w:name w:val="页眉 Char"/>
    <w:basedOn w:val="5"/>
    <w:link w:val="3"/>
    <w:qFormat/>
    <w:uiPriority w:val="0"/>
    <w:rPr>
      <w:rFonts w:asciiTheme="minorHAnsi" w:hAnsiTheme="minorHAnsi" w:eastAsiaTheme="minorEastAsia"/>
      <w:kern w:val="2"/>
      <w:sz w:val="18"/>
      <w:szCs w:val="18"/>
    </w:rPr>
  </w:style>
  <w:style w:type="character" w:customStyle="1" w:styleId="9">
    <w:name w:val="页脚 Char"/>
    <w:basedOn w:val="5"/>
    <w:link w:val="2"/>
    <w:qFormat/>
    <w:uiPriority w:val="0"/>
    <w:rPr>
      <w:rFonts w:asciiTheme="minorHAnsi" w:hAnsiTheme="minorHAnsi" w:eastAsiaTheme="minorEastAsia"/>
      <w:kern w:val="2"/>
      <w:sz w:val="18"/>
      <w:szCs w:val="18"/>
    </w:rPr>
  </w:style>
  <w:style w:type="paragraph" w:customStyle="1" w:styleId="10">
    <w:name w:val="179"/>
    <w:basedOn w:val="1"/>
    <w:qFormat/>
    <w:uiPriority w:val="0"/>
    <w:pPr>
      <w:ind w:firstLine="420" w:firstLineChars="200"/>
      <w:jc w:val="both"/>
      <w:textAlignment w:val="baseline"/>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Pages>
  <Words>90</Words>
  <Characters>518</Characters>
  <Lines>4</Lines>
  <Paragraphs>1</Paragraphs>
  <TotalTime>0</TotalTime>
  <ScaleCrop>false</ScaleCrop>
  <LinksUpToDate>false</LinksUpToDate>
  <CharactersWithSpaces>607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2020-05-07T07:05:00Z</dcterms:created>
  <dc:creator>车</dc:creator>
  <cp:lastModifiedBy>车</cp:lastModifiedBy>
  <dcterms:modified xsi:type="dcterms:W3CDTF">2020-05-07T08:29:44Z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